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40" w:type="dxa"/>
        <w:tblInd w:w="113" w:type="dxa"/>
        <w:tblLook w:val="04A0" w:firstRow="1" w:lastRow="0" w:firstColumn="1" w:lastColumn="0" w:noHBand="0" w:noVBand="1"/>
      </w:tblPr>
      <w:tblGrid>
        <w:gridCol w:w="3940"/>
        <w:gridCol w:w="3460"/>
        <w:gridCol w:w="3920"/>
        <w:gridCol w:w="3720"/>
      </w:tblGrid>
      <w:tr w:rsidR="006957B4" w:rsidRPr="005855F0" w:rsidTr="006957B4">
        <w:trPr>
          <w:trHeight w:val="990"/>
        </w:trPr>
        <w:tc>
          <w:tcPr>
            <w:tcW w:w="1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6957B4" w:rsidRDefault="006957B4" w:rsidP="006957B4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  <w:t xml:space="preserve">Cracking Comprehension Text Progression                         </w:t>
            </w:r>
          </w:p>
          <w:p w:rsidR="006957B4" w:rsidRPr="006957B4" w:rsidRDefault="006957B4" w:rsidP="006957B4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</w:pPr>
            <w:r w:rsidRPr="006957B4">
              <w:rPr>
                <w:rFonts w:ascii="Calibri" w:hAnsi="Calibri"/>
                <w:b/>
                <w:bCs/>
                <w:color w:val="00B0F0"/>
                <w:sz w:val="24"/>
                <w:szCs w:val="44"/>
              </w:rPr>
              <w:t xml:space="preserve">Fiction, </w:t>
            </w:r>
            <w:r w:rsidRPr="006957B4">
              <w:rPr>
                <w:rFonts w:ascii="Calibri" w:hAnsi="Calibri"/>
                <w:b/>
                <w:bCs/>
                <w:color w:val="FF0000"/>
                <w:sz w:val="24"/>
                <w:szCs w:val="44"/>
              </w:rPr>
              <w:t>Non-Fiction,</w:t>
            </w:r>
            <w:r w:rsidRPr="006957B4">
              <w:rPr>
                <w:rFonts w:ascii="Calibri" w:hAnsi="Calibri"/>
                <w:b/>
                <w:bCs/>
                <w:color w:val="92D050"/>
                <w:sz w:val="24"/>
                <w:szCs w:val="44"/>
              </w:rPr>
              <w:t xml:space="preserve"> Poetry, </w:t>
            </w:r>
            <w:r w:rsidRPr="006957B4">
              <w:rPr>
                <w:rFonts w:ascii="Calibri" w:hAnsi="Calibri"/>
                <w:b/>
                <w:bCs/>
                <w:color w:val="7030A0"/>
                <w:sz w:val="24"/>
                <w:szCs w:val="44"/>
              </w:rPr>
              <w:t>Assessment</w:t>
            </w:r>
          </w:p>
        </w:tc>
      </w:tr>
      <w:tr w:rsidR="005855F0" w:rsidRPr="005855F0" w:rsidTr="005855F0">
        <w:trPr>
          <w:trHeight w:val="139"/>
        </w:trPr>
        <w:tc>
          <w:tcPr>
            <w:tcW w:w="1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Twinkl" w:eastAsia="Times New Roman" w:hAnsi="Twinkl" w:cs="Calibri"/>
                <w:b/>
                <w:bCs/>
                <w:color w:val="000000"/>
                <w:sz w:val="40"/>
                <w:szCs w:val="40"/>
                <w:lang w:eastAsia="en-GB"/>
              </w:rPr>
            </w:pPr>
            <w:r w:rsidRPr="005855F0">
              <w:rPr>
                <w:rFonts w:ascii="Twinkl" w:eastAsia="Times New Roman" w:hAnsi="Twinkl" w:cs="Calibri"/>
                <w:b/>
                <w:bCs/>
                <w:color w:val="000000"/>
                <w:sz w:val="40"/>
                <w:szCs w:val="40"/>
                <w:lang w:eastAsia="en-GB"/>
              </w:rPr>
              <w:t>KS1</w:t>
            </w:r>
          </w:p>
        </w:tc>
      </w:tr>
      <w:tr w:rsidR="005855F0" w:rsidRPr="005855F0" w:rsidTr="005855F0">
        <w:trPr>
          <w:trHeight w:val="288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pStyle w:val="NoSpacing"/>
              <w:jc w:val="center"/>
              <w:rPr>
                <w:lang w:eastAsia="en-GB"/>
              </w:rPr>
            </w:pPr>
            <w:r w:rsidRPr="005855F0">
              <w:rPr>
                <w:lang w:eastAsia="en-GB"/>
              </w:rPr>
              <w:t>Year 1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pStyle w:val="NoSpacing"/>
              <w:jc w:val="center"/>
              <w:rPr>
                <w:lang w:eastAsia="en-GB"/>
              </w:rPr>
            </w:pPr>
            <w:r w:rsidRPr="005855F0">
              <w:rPr>
                <w:lang w:eastAsia="en-GB"/>
              </w:rPr>
              <w:t>Year 1 Objectives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pStyle w:val="NoSpacing"/>
              <w:jc w:val="center"/>
              <w:rPr>
                <w:lang w:eastAsia="en-GB"/>
              </w:rPr>
            </w:pPr>
            <w:r w:rsidRPr="005855F0">
              <w:rPr>
                <w:lang w:eastAsia="en-GB"/>
              </w:rPr>
              <w:t>Year 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pStyle w:val="NoSpacing"/>
              <w:jc w:val="center"/>
              <w:rPr>
                <w:lang w:eastAsia="en-GB"/>
              </w:rPr>
            </w:pPr>
            <w:r w:rsidRPr="005855F0">
              <w:rPr>
                <w:lang w:eastAsia="en-GB"/>
              </w:rPr>
              <w:t>Year 2 Objectives</w:t>
            </w:r>
          </w:p>
        </w:tc>
      </w:tr>
      <w:tr w:rsidR="005855F0" w:rsidRPr="005855F0" w:rsidTr="005855F0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855F0" w:rsidRPr="005855F0" w:rsidTr="005855F0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855F0" w:rsidRPr="005855F0" w:rsidTr="005855F0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</w:tr>
      <w:tr w:rsidR="005855F0" w:rsidRPr="005855F0" w:rsidTr="005855F0">
        <w:trPr>
          <w:trHeight w:val="2843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Look and Listen: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Wk. 1 -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The Gingerbread Man,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Wk. 2 -  </w:t>
            </w:r>
            <w:r w:rsidR="006957B4" w:rsidRPr="006957B4">
              <w:rPr>
                <w:rFonts w:ascii="Calibri" w:eastAsia="Times New Roman" w:hAnsi="Calibri" w:cs="Calibri"/>
                <w:color w:val="7030A0"/>
                <w:lang w:eastAsia="en-GB"/>
              </w:rPr>
              <w:t>PIRA – (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Knowledge of Vocabulary</w:t>
            </w:r>
            <w:r w:rsidR="006957B4" w:rsidRPr="006957B4">
              <w:rPr>
                <w:rFonts w:ascii="Calibri" w:eastAsia="Times New Roman" w:hAnsi="Calibri" w:cs="Calibri"/>
                <w:color w:val="7030A0"/>
                <w:lang w:eastAsia="en-GB"/>
              </w:rPr>
              <w:t>)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                                                      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Sam and Misty,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Wk. 4 - Identify/explain key aspects of fiction/non-fiction texts                            Wk. 5 -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Very Little Rapunzel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</w:t>
            </w: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Red: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Wk. 6 -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>Zac’s Moon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Wk. 7 -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Task A - Farm Animals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1a - Draw on knowledge of vocabulary to understand texts                                         1b - Identify/explain key  aspects of fiction and non-fiction texts                             1d - Make inferences from the text                                           1e - predict what might happen on the basis of what is read so far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Timid Tim and the Cuggy Thief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Wk. 2 -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PIRA (Focus on common gaps from test)                                                        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George and the Dragon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Wk. 4 - Knowledge of vocabulary  RECAP         Wk. 5 -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Big Cat, Little Cat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Wk. 6 - Identify/explain key aspects of fiction/non-fiction   RECAP                                 Wk. 7 -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1 -- Mr Buzz the Beeman 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1d - Make inferences from the text                                           </w:t>
            </w:r>
          </w:p>
        </w:tc>
      </w:tr>
      <w:tr w:rsidR="005855F0" w:rsidRPr="005855F0" w:rsidTr="006957B4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</w:tr>
      <w:tr w:rsidR="005855F0" w:rsidRPr="005855F0" w:rsidTr="00FC6611">
        <w:trPr>
          <w:trHeight w:val="5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Yellow: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Wk. 1 -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The Farmyard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                                Wk. 2 - Identify and explain the sequence of events                                                        Wk. 3 -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What can you see by the sea?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</w:t>
            </w: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Yellow: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Wk. 4 - Make inferences from the text       Wk. 5 -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The Sick Dragon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Wk. 6 - Predict what might happen on the basis of what you have read so far            Wk. 7 -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The Sun and Stars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texts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lang w:eastAsia="en-GB"/>
              </w:rPr>
              <w:t>Wk. 1 -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 Mice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Wk. 2 - Make inferences from the text   RECAP                                                               </w:t>
            </w:r>
            <w:r w:rsidRPr="005855F0">
              <w:rPr>
                <w:rFonts w:ascii="Calibri" w:eastAsia="Times New Roman" w:hAnsi="Calibri" w:cs="Calibri"/>
                <w:lang w:eastAsia="en-GB"/>
              </w:rPr>
              <w:t xml:space="preserve">Wk. 3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- Something Else 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Wk. 4 - Predict what happens based on what you have read  RECAP                                    </w:t>
            </w:r>
            <w:r w:rsidRPr="005855F0">
              <w:rPr>
                <w:rFonts w:ascii="Calibri" w:eastAsia="Times New Roman" w:hAnsi="Calibri" w:cs="Calibri"/>
                <w:lang w:eastAsia="en-GB"/>
              </w:rPr>
              <w:t xml:space="preserve">Wk. 5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- What was London like before the great fire?   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Wk. 6 - Identify and explain a sequence of events   RECAP                                                       Wk. 7 -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5 </w:t>
            </w:r>
            <w:r w:rsidR="006957B4">
              <w:rPr>
                <w:rFonts w:ascii="Calibri" w:eastAsia="Times New Roman" w:hAnsi="Calibri" w:cs="Calibri"/>
                <w:color w:val="7030A0"/>
                <w:lang w:eastAsia="en-GB"/>
              </w:rPr>
              <w:t>–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Penguins</w:t>
            </w:r>
          </w:p>
          <w:p w:rsidR="006957B4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</w:p>
          <w:p w:rsidR="006957B4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</w:p>
          <w:p w:rsidR="006957B4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</w:p>
          <w:p w:rsidR="006957B4" w:rsidRPr="005855F0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 1d - Make inferences from the text                                           1e - predict what might happen on the basis of what is read so far</w:t>
            </w:r>
          </w:p>
        </w:tc>
      </w:tr>
      <w:tr w:rsidR="005855F0" w:rsidRPr="005855F0" w:rsidTr="006957B4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Spring 1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</w:tr>
      <w:tr w:rsidR="005855F0" w:rsidRPr="005855F0" w:rsidTr="006957B4">
        <w:trPr>
          <w:trHeight w:val="3093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Yellow: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Wk. 1 - Identify and explain the sequence of events,                                                     Wk. 2 -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>Night Travels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Wk. 3 - Explain clearly what is read to them                                                                                              </w:t>
            </w: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Blue: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Wk. 4 -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North Pole, South Pole,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Wk. 5 -  Retrieving and recording information                                                Wk. 6 - 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B - Martha's Night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                          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1a - Draw on knowledge of vocabulary to understand texts                                         1b - Identify/explain key  aspects of fiction and non-fiction texts                            1d - Make inferences from the text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lang w:eastAsia="en-GB"/>
              </w:rPr>
              <w:t xml:space="preserve">Wk. 1 -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Sophie's Snail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Wk. 2 - Knowledge of Vocabulary               Wk. 3 -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Making Bread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Wk. 4 - Key aspects of fiction/non-fiction texts                                                               Wk. 5 -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>The Island of Serpents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Wk. 6 -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TASK 2 - Jake the Bad Dog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1d - Make inferences from the text                                           </w:t>
            </w:r>
          </w:p>
        </w:tc>
      </w:tr>
      <w:tr w:rsidR="005855F0" w:rsidRPr="005855F0" w:rsidTr="005855F0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</w:tr>
      <w:tr w:rsidR="005855F0" w:rsidRPr="005855F0" w:rsidTr="006957B4">
        <w:trPr>
          <w:trHeight w:val="2814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Green: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Wk. 1 - 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>My Big Band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Wk. 2 - Making Inferences                        Wk. 3 -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Mini-Beasts in the garden or park,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Wk. 4 - Predict what has happened from the text so far                                              Wk. 5 -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Lion's Lunch,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Wk. 6 - Discuss the significance of title and events 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1d - Make inferences from the text                                           1e - predict what might happen on the basis of what is read so far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Seas and Oceans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Wk. 2 - Knowledge of Vocabulary             Wk. 3 -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The Fox and the Cockerel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Wk. 4 - Explain the sequence of events in a text                                                            Wk. 5 - 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Little Miss Muffet  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(PIRA Week)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Wk. 6 -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TASK 8 - Goldfish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Focus:   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1d - Make inferences from the text                                           </w:t>
            </w:r>
          </w:p>
        </w:tc>
      </w:tr>
      <w:tr w:rsidR="005855F0" w:rsidRPr="005855F0" w:rsidTr="005855F0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</w:tr>
      <w:tr w:rsidR="005855F0" w:rsidRPr="005855F0" w:rsidTr="006957B4">
        <w:trPr>
          <w:trHeight w:val="281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>Book Band Green: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Wk. 1 -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>New Clothes for Alex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Wk. 2 - Knowledge of Vocabulary              Wk. 3 -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 Forest School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Wk. 4 - Identify and explain key aspects of the text                                                     Wk. 5 - 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Teachers Text (Poetry)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Wk. 6 -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TASK C - Are you new to Newts?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B4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1d - Make inferences from the text                                           1e - predict what might happen on the basis of what is read so far</w:t>
            </w:r>
          </w:p>
          <w:p w:rsidR="006957B4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6957B4" w:rsidRPr="005855F0" w:rsidRDefault="006957B4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>The Pig's Knickers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Wk. 2 - Make inferences from the text       Wk. 3 -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Here to help 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Wk. 4 - Predict what might happen on the basis of what is read so far                     Wk. 5 - 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The City Farm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Wk. 6 -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>TASK 3 - The Bog Baby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Focus:  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 1d - Make inferences from the text                                           1e - predict what might happen on the basis of what is read so far</w:t>
            </w:r>
          </w:p>
        </w:tc>
      </w:tr>
      <w:tr w:rsidR="005855F0" w:rsidRPr="005855F0" w:rsidTr="005855F0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</w:tr>
      <w:tr w:rsidR="005855F0" w:rsidRPr="005855F0" w:rsidTr="005855F0">
        <w:trPr>
          <w:trHeight w:val="282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1 - Identify the sequence of events  Wk. 2 - </w:t>
            </w:r>
            <w:r w:rsidRPr="005855F0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Teacher Text (Fiction)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Wk. 3 - Explain clearly what is read to them                                                                Wk. 4 - </w:t>
            </w:r>
            <w:r w:rsidRPr="005855F0">
              <w:rPr>
                <w:rFonts w:ascii="Calibri" w:eastAsia="Times New Roman" w:hAnsi="Calibri" w:cs="Calibri"/>
                <w:color w:val="FF0000"/>
                <w:lang w:eastAsia="en-GB"/>
              </w:rPr>
              <w:t>Teacher Text (Non-Fiction)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Wk. - 5 Retrieve information from a fiction/non-fiction text                             Wk. 6 - </w:t>
            </w:r>
            <w:r w:rsidRPr="005855F0">
              <w:rPr>
                <w:rFonts w:ascii="Calibri" w:eastAsia="Times New Roman" w:hAnsi="Calibri" w:cs="Calibri"/>
                <w:color w:val="92D050"/>
                <w:lang w:eastAsia="en-GB"/>
              </w:rPr>
              <w:t xml:space="preserve">Teacher Text (Poetry) 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Wk. 7 - Making Inferences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u w:val="single"/>
                <w:lang w:eastAsia="en-GB"/>
              </w:rPr>
              <w:t xml:space="preserve">Focus: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1d - Make inferences from the text                                           1e - predict what might happen on the basis of what is read so far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1 - Gap filling from PIRA test              Wk. 2 - 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6 - Eruption 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       Wk. 3 - Skills RECAP from Task 6                 Wk. 4 -</w:t>
            </w:r>
            <w:r w:rsidRPr="005855F0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TASK 4 - The Hodgeheg </w:t>
            </w: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     Wk. 5 - Making Inference from the text     Wk. 6 - Identify and explain key aspects of fiction/non-fiction texts (PIRA Week) Wk. 7 - Skills RECAP from PIRA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Focus:                                                        1a - Draw on knowledge of vocabulary to understand texts                                         1b - Identify/explain key  aspects of fiction and non-fiction texts                            1c - identify and explain the sequence of events in a text                                           1d - Make inferences from the text                                           1e - predict what might happen on the basis of what is read so far</w:t>
            </w:r>
          </w:p>
        </w:tc>
      </w:tr>
      <w:tr w:rsidR="005855F0" w:rsidRPr="005855F0" w:rsidTr="005855F0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:rsidR="003E5068" w:rsidRDefault="00FC6611"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175260</wp:posOffset>
            </wp:positionV>
            <wp:extent cx="3009900" cy="40235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5" t="13855" r="38823" b="14652"/>
                    <a:stretch/>
                  </pic:blipFill>
                  <pic:spPr bwMode="auto">
                    <a:xfrm>
                      <a:off x="0" y="0"/>
                      <a:ext cx="3014619" cy="402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3802380" cy="4022809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4" t="20228" r="30874" b="8971"/>
                    <a:stretch/>
                  </pic:blipFill>
                  <pic:spPr bwMode="auto">
                    <a:xfrm>
                      <a:off x="0" y="0"/>
                      <a:ext cx="3807763" cy="402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40C">
        <w:t>Year 1 Coverage Chart</w:t>
      </w:r>
    </w:p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B4155A" w:rsidRDefault="00B4155A"/>
    <w:p w:rsidR="00B4155A" w:rsidRDefault="00B4155A"/>
    <w:p w:rsidR="00A0140C" w:rsidRDefault="00A0140C">
      <w:r>
        <w:lastRenderedPageBreak/>
        <w:t>Year 2 Coverage Chart</w:t>
      </w:r>
    </w:p>
    <w:p w:rsidR="00A0140C" w:rsidRDefault="00A0140C"/>
    <w:p w:rsidR="00A0140C" w:rsidRDefault="00B4155A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-234950</wp:posOffset>
            </wp:positionV>
            <wp:extent cx="4701540" cy="499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1" t="22723" r="32121" b="7308"/>
                    <a:stretch/>
                  </pic:blipFill>
                  <pic:spPr bwMode="auto">
                    <a:xfrm>
                      <a:off x="0" y="0"/>
                      <a:ext cx="4701540" cy="499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-250825</wp:posOffset>
            </wp:positionV>
            <wp:extent cx="4800600" cy="5027789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t="15795" r="30874" b="13682"/>
                    <a:stretch/>
                  </pic:blipFill>
                  <pic:spPr bwMode="auto">
                    <a:xfrm>
                      <a:off x="0" y="0"/>
                      <a:ext cx="4800600" cy="502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A0140C" w:rsidRDefault="00A0140C"/>
    <w:p w:rsidR="00B4155A" w:rsidRDefault="00B4155A"/>
    <w:tbl>
      <w:tblPr>
        <w:tblW w:w="15877" w:type="dxa"/>
        <w:tblInd w:w="-289" w:type="dxa"/>
        <w:tblLook w:val="04A0" w:firstRow="1" w:lastRow="0" w:firstColumn="1" w:lastColumn="0" w:noHBand="0" w:noVBand="1"/>
      </w:tblPr>
      <w:tblGrid>
        <w:gridCol w:w="2411"/>
        <w:gridCol w:w="3118"/>
        <w:gridCol w:w="2410"/>
        <w:gridCol w:w="2693"/>
        <w:gridCol w:w="2410"/>
        <w:gridCol w:w="2835"/>
      </w:tblGrid>
      <w:tr w:rsidR="005855F0" w:rsidRPr="005855F0" w:rsidTr="00A82DE8">
        <w:trPr>
          <w:trHeight w:val="492"/>
        </w:trPr>
        <w:tc>
          <w:tcPr>
            <w:tcW w:w="15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Twinkl" w:eastAsia="Times New Roman" w:hAnsi="Twinkl" w:cs="Calibri"/>
                <w:b/>
                <w:bCs/>
                <w:color w:val="000000"/>
                <w:sz w:val="40"/>
                <w:szCs w:val="40"/>
                <w:lang w:eastAsia="en-GB"/>
              </w:rPr>
            </w:pPr>
            <w:r w:rsidRPr="005855F0">
              <w:rPr>
                <w:rFonts w:ascii="Twinkl" w:eastAsia="Times New Roman" w:hAnsi="Twinkl" w:cs="Calibri"/>
                <w:b/>
                <w:bCs/>
                <w:color w:val="000000"/>
                <w:sz w:val="40"/>
                <w:szCs w:val="40"/>
                <w:lang w:eastAsia="en-GB"/>
              </w:rPr>
              <w:lastRenderedPageBreak/>
              <w:t>KS2</w:t>
            </w:r>
          </w:p>
        </w:tc>
      </w:tr>
      <w:tr w:rsidR="005855F0" w:rsidRPr="005855F0" w:rsidTr="00B10941">
        <w:trPr>
          <w:trHeight w:val="288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3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3 Objectives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4 Objectives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5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Year 5 Objectives</w:t>
            </w:r>
          </w:p>
        </w:tc>
      </w:tr>
      <w:tr w:rsidR="005855F0" w:rsidRPr="005855F0" w:rsidTr="00B10941">
        <w:trPr>
          <w:trHeight w:val="509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855F0" w:rsidRPr="005855F0" w:rsidTr="00B10941">
        <w:trPr>
          <w:trHeight w:val="509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855F0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F0" w:rsidRPr="005855F0" w:rsidRDefault="005855F0" w:rsidP="00585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</w:tr>
      <w:tr w:rsidR="00B9078C" w:rsidRPr="005855F0" w:rsidTr="00B10941">
        <w:trPr>
          <w:trHeight w:val="466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A462EB">
              <w:rPr>
                <w:rFonts w:ascii="Calibri" w:eastAsia="Times New Roman" w:hAnsi="Calibri" w:cs="Calibri"/>
                <w:color w:val="00B0F0"/>
                <w:lang w:eastAsia="en-GB"/>
              </w:rPr>
              <w:t>Fantastic Mr Fox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A462EB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Mr </w:t>
            </w:r>
            <w:proofErr w:type="spellStart"/>
            <w:r w:rsidRPr="00A462EB">
              <w:rPr>
                <w:rFonts w:ascii="Calibri" w:eastAsia="Times New Roman" w:hAnsi="Calibri" w:cs="Calibri"/>
                <w:color w:val="00B0F0"/>
                <w:lang w:eastAsia="en-GB"/>
              </w:rPr>
              <w:t>Majeka</w:t>
            </w:r>
            <w:proofErr w:type="spellEnd"/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Give the meaning of words in context (RECAP Yr2)</w:t>
            </w:r>
          </w:p>
          <w:p w:rsidR="00B9078C" w:rsidRPr="00A462EB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A462EB">
              <w:rPr>
                <w:rFonts w:ascii="Calibri" w:eastAsia="Times New Roman" w:hAnsi="Calibri" w:cs="Calibri"/>
                <w:color w:val="FF0000"/>
                <w:lang w:eastAsia="en-GB"/>
              </w:rPr>
              <w:t>Mountains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Retrieve and record information/identify key details (RECAP Yr2)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TASK 1 – It’s not my fault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Default="00B9078C" w:rsidP="00B9078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493AC6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The Children of Greene </w:t>
            </w:r>
            <w:proofErr w:type="spellStart"/>
            <w:r w:rsidRPr="00493AC6">
              <w:rPr>
                <w:rFonts w:ascii="Calibri" w:eastAsia="Times New Roman" w:hAnsi="Calibri" w:cs="Calibri"/>
                <w:color w:val="00B0F0"/>
                <w:lang w:eastAsia="en-GB"/>
              </w:rPr>
              <w:t>Knowe</w:t>
            </w:r>
            <w:proofErr w:type="spellEnd"/>
          </w:p>
          <w:p w:rsidR="00B9078C" w:rsidRDefault="00B9078C" w:rsidP="00B9078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PIRA (Gap coverage)</w:t>
            </w:r>
          </w:p>
          <w:p w:rsidR="00B9078C" w:rsidRDefault="00B9078C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3 – Explain the meaning of words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B9078C" w:rsidRDefault="00B9078C" w:rsidP="00B9078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Pr="00493AC6">
              <w:rPr>
                <w:rFonts w:ascii="Calibri" w:eastAsia="Times New Roman" w:hAnsi="Calibri" w:cs="Calibri"/>
                <w:color w:val="00B0F0"/>
                <w:lang w:eastAsia="en-GB"/>
              </w:rPr>
              <w:t>The Diary of a Killer Cat</w:t>
            </w:r>
          </w:p>
          <w:p w:rsidR="00B9078C" w:rsidRDefault="00B9078C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5 – Retrieve and record key details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B9078C" w:rsidRDefault="00B9078C" w:rsidP="00B9078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493AC6">
              <w:rPr>
                <w:rFonts w:ascii="Calibri" w:eastAsia="Times New Roman" w:hAnsi="Calibri" w:cs="Calibri"/>
                <w:color w:val="FF0000"/>
                <w:lang w:eastAsia="en-GB"/>
              </w:rPr>
              <w:t>Knight Survival Guide: Are you tough enough?</w:t>
            </w:r>
          </w:p>
          <w:p w:rsidR="00B9078C" w:rsidRPr="005855F0" w:rsidRDefault="00B9078C" w:rsidP="00B9078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493AC6">
              <w:rPr>
                <w:rFonts w:ascii="Calibri" w:eastAsia="Times New Roman" w:hAnsi="Calibri" w:cs="Calibri"/>
                <w:color w:val="7030A0"/>
                <w:lang w:eastAsia="en-GB"/>
              </w:rPr>
              <w:t>TASK 1 – The Pudding Like a Night on the Sea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proofErr w:type="spellStart"/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>Stig</w:t>
            </w:r>
            <w:proofErr w:type="spellEnd"/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 of the Dump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2 - </w:t>
            </w:r>
            <w:r w:rsidRPr="004202B8">
              <w:rPr>
                <w:rFonts w:ascii="Calibri" w:eastAsia="Times New Roman" w:hAnsi="Calibri" w:cs="Calibri"/>
                <w:color w:val="7030A0"/>
                <w:lang w:eastAsia="en-GB"/>
              </w:rPr>
              <w:t>PIRA (Gap coverage)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3 – Explain the meaning of words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>The Cat Who Walked Himself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5 – Retrieve and record information and identify key details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4202B8" w:rsidRDefault="004202B8" w:rsidP="004202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6 - </w:t>
            </w:r>
            <w:r w:rsidRPr="004202B8">
              <w:rPr>
                <w:rFonts w:ascii="Calibri" w:eastAsia="Times New Roman" w:hAnsi="Calibri" w:cs="Calibri"/>
                <w:color w:val="FF0000"/>
                <w:lang w:eastAsia="en-GB"/>
              </w:rPr>
              <w:t>Jacky Daydream</w:t>
            </w:r>
          </w:p>
          <w:p w:rsidR="004202B8" w:rsidRDefault="004202B8" w:rsidP="004202B8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4202B8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1 – The Mozart Question </w:t>
            </w:r>
          </w:p>
          <w:p w:rsidR="00B10941" w:rsidRPr="005855F0" w:rsidRDefault="00B10941" w:rsidP="004202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B10941" w:rsidRDefault="00B10941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B10941" w:rsidRDefault="00B10941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B10941" w:rsidRPr="005855F0" w:rsidRDefault="00B10941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9078C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</w:tr>
      <w:tr w:rsidR="00B9078C" w:rsidRPr="005855F0" w:rsidTr="00B10941">
        <w:trPr>
          <w:trHeight w:val="127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A462EB">
              <w:rPr>
                <w:rFonts w:ascii="Calibri" w:eastAsia="Times New Roman" w:hAnsi="Calibri" w:cs="Calibri"/>
                <w:color w:val="FF0000"/>
                <w:lang w:eastAsia="en-GB"/>
              </w:rPr>
              <w:t>From spawn to frog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how information content contributes to the meaning (RECAP Yr2)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A462EB">
              <w:rPr>
                <w:rFonts w:ascii="Calibri" w:eastAsia="Times New Roman" w:hAnsi="Calibri" w:cs="Calibri"/>
                <w:color w:val="FF0000"/>
                <w:lang w:eastAsia="en-GB"/>
              </w:rPr>
              <w:t>The World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Summarise main ideas from more than 1 paragraph (RECAP Yr2)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5 – </w:t>
            </w:r>
            <w:r w:rsidRPr="00A462EB">
              <w:rPr>
                <w:rFonts w:ascii="Calibri" w:eastAsia="Times New Roman" w:hAnsi="Calibri" w:cs="Calibri"/>
                <w:color w:val="00B0F0"/>
                <w:lang w:eastAsia="en-GB"/>
              </w:rPr>
              <w:t>The Lost Happy Endings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Give/explain the meaning of words in context (RECAP Yr2)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TASK 5 – All about Owls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C11EE7">
              <w:rPr>
                <w:rFonts w:ascii="Calibri" w:eastAsia="Times New Roman" w:hAnsi="Calibri" w:cs="Calibri"/>
                <w:color w:val="FF0000"/>
                <w:lang w:eastAsia="en-GB"/>
              </w:rPr>
              <w:t>Are you Wasting Good Food?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and explain how information contributes to the meaning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3 - </w:t>
            </w:r>
            <w:r w:rsidRPr="00C11EE7">
              <w:rPr>
                <w:rFonts w:ascii="Calibri" w:eastAsia="Times New Roman" w:hAnsi="Calibri" w:cs="Calibri"/>
                <w:color w:val="FF0000"/>
                <w:lang w:eastAsia="en-GB"/>
              </w:rPr>
              <w:t>What is a Robot?</w:t>
            </w:r>
          </w:p>
          <w:p w:rsidR="00B10941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7030A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Make comparisons within the text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5 – </w:t>
            </w:r>
            <w:r w:rsidRPr="00C11EE7">
              <w:rPr>
                <w:rFonts w:ascii="Calibri" w:eastAsia="Times New Roman" w:hAnsi="Calibri" w:cs="Calibri"/>
                <w:color w:val="00B0F0"/>
                <w:lang w:eastAsia="en-GB"/>
              </w:rPr>
              <w:t>The Scroll of Alexandria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Summarise main ideas from paragraphs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C11EE7">
              <w:rPr>
                <w:rFonts w:ascii="Calibri" w:eastAsia="Times New Roman" w:hAnsi="Calibri" w:cs="Calibri"/>
                <w:color w:val="7030A0"/>
                <w:lang w:eastAsia="en-GB"/>
              </w:rPr>
              <w:t>TASK 5 – Homesick Bugsy Beagle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2f – Identify/explain how information/narrative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1 – </w:t>
            </w:r>
            <w:r w:rsidRPr="004202B8">
              <w:rPr>
                <w:rFonts w:ascii="Calibri" w:eastAsia="Times New Roman" w:hAnsi="Calibri" w:cs="Calibri"/>
                <w:color w:val="92D050"/>
                <w:lang w:eastAsia="en-GB"/>
              </w:rPr>
              <w:t>You can’t mean that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how information contributes to the meaning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4202B8">
              <w:rPr>
                <w:rFonts w:ascii="Calibri" w:eastAsia="Times New Roman" w:hAnsi="Calibri" w:cs="Calibri"/>
                <w:color w:val="FF0000"/>
                <w:lang w:eastAsia="en-GB"/>
              </w:rPr>
              <w:t>Just Helping the Family</w:t>
            </w:r>
          </w:p>
          <w:p w:rsidR="004202B8" w:rsidRPr="00B10941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Make comparisons within the text</w:t>
            </w:r>
            <w:r w:rsidR="00B1094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5 – </w:t>
            </w:r>
            <w:proofErr w:type="spellStart"/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>Skellig</w:t>
            </w:r>
            <w:proofErr w:type="spellEnd"/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Summarise main ideas from paragraphs</w:t>
            </w:r>
            <w:r w:rsidR="00B10941"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(Gap coverage)</w:t>
            </w:r>
          </w:p>
          <w:p w:rsidR="004202B8" w:rsidRPr="005855F0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4202B8">
              <w:rPr>
                <w:rFonts w:ascii="Calibri" w:eastAsia="Times New Roman" w:hAnsi="Calibri" w:cs="Calibri"/>
                <w:color w:val="7030A0"/>
                <w:lang w:eastAsia="en-GB"/>
              </w:rPr>
              <w:t>TASK 8 – The Peacock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2h – Make comparisons within the text</w:t>
            </w:r>
          </w:p>
        </w:tc>
      </w:tr>
      <w:tr w:rsidR="00B9078C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Spring 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</w:tr>
      <w:tr w:rsidR="00B9078C" w:rsidRPr="005855F0" w:rsidTr="00B10941">
        <w:trPr>
          <w:trHeight w:val="84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Pr="005F2366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proofErr w:type="spellStart"/>
            <w:r w:rsidRPr="005F2366">
              <w:rPr>
                <w:rFonts w:ascii="Calibri" w:eastAsia="Times New Roman" w:hAnsi="Calibri" w:cs="Calibri"/>
                <w:color w:val="00B0F0"/>
                <w:lang w:eastAsia="en-GB"/>
              </w:rPr>
              <w:t>Grandpas’s</w:t>
            </w:r>
            <w:proofErr w:type="spellEnd"/>
            <w:r w:rsidRPr="005F2366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 Indian Summer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Make inferences from the text</w:t>
            </w:r>
          </w:p>
          <w:p w:rsidR="00B9078C" w:rsidRPr="005F2366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5F2366">
              <w:rPr>
                <w:rFonts w:ascii="Calibri" w:eastAsia="Times New Roman" w:hAnsi="Calibri" w:cs="Calibri"/>
                <w:color w:val="92D050"/>
                <w:lang w:eastAsia="en-GB"/>
              </w:rPr>
              <w:t>Walking with my iguana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Predict what might happen from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5F2366">
              <w:rPr>
                <w:rFonts w:ascii="Calibri" w:eastAsia="Times New Roman" w:hAnsi="Calibri" w:cs="Calibri"/>
                <w:color w:val="FF0000"/>
                <w:lang w:eastAsia="en-GB"/>
              </w:rPr>
              <w:t>Emergency Vehicles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5F2366">
              <w:rPr>
                <w:rFonts w:ascii="Calibri" w:eastAsia="Times New Roman" w:hAnsi="Calibri" w:cs="Calibri"/>
                <w:color w:val="7030A0"/>
                <w:lang w:eastAsia="en-GB"/>
              </w:rPr>
              <w:t>TASK 8 – Greedy Dog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Pr="00C11EE7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C11EE7">
              <w:rPr>
                <w:rFonts w:ascii="Calibri" w:eastAsia="Times New Roman" w:hAnsi="Calibri" w:cs="Calibri"/>
                <w:color w:val="92D050"/>
                <w:lang w:eastAsia="en-GB"/>
              </w:rPr>
              <w:t>Childhood Tracks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Make inferences for the text</w:t>
            </w:r>
          </w:p>
          <w:p w:rsidR="00B9078C" w:rsidRPr="00C11EE7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C11EE7">
              <w:rPr>
                <w:rFonts w:ascii="Calibri" w:eastAsia="Times New Roman" w:hAnsi="Calibri" w:cs="Calibri"/>
                <w:color w:val="00B0F0"/>
                <w:lang w:eastAsia="en-GB"/>
              </w:rPr>
              <w:t>Mackerel and Chips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How meaning is enhanced through words and phrases</w:t>
            </w:r>
          </w:p>
          <w:p w:rsidR="00B9078C" w:rsidRPr="00C11EE7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C11EE7">
              <w:rPr>
                <w:rFonts w:ascii="Calibri" w:eastAsia="Times New Roman" w:hAnsi="Calibri" w:cs="Calibri"/>
                <w:color w:val="FF0000"/>
                <w:lang w:eastAsia="en-GB"/>
              </w:rPr>
              <w:t>The Battle of Britain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C11EE7">
              <w:rPr>
                <w:rFonts w:ascii="Calibri" w:eastAsia="Times New Roman" w:hAnsi="Calibri" w:cs="Calibri"/>
                <w:color w:val="7030A0"/>
                <w:lang w:eastAsia="en-GB"/>
              </w:rPr>
              <w:t>TASK 8 – A dream of Elephants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P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>Robert the Bruce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Predict what happens from the details stated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4202B8">
              <w:rPr>
                <w:rFonts w:ascii="Calibri" w:eastAsia="Times New Roman" w:hAnsi="Calibri" w:cs="Calibri"/>
                <w:color w:val="00B0F0"/>
                <w:lang w:eastAsia="en-GB"/>
              </w:rPr>
              <w:t>Granny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Make inferences from the text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4202B8">
              <w:rPr>
                <w:rFonts w:ascii="Calibri" w:eastAsia="Times New Roman" w:hAnsi="Calibri" w:cs="Calibri"/>
                <w:color w:val="FF0000"/>
                <w:lang w:eastAsia="en-GB"/>
              </w:rPr>
              <w:t>Life Explosion</w:t>
            </w:r>
          </w:p>
          <w:p w:rsidR="004202B8" w:rsidRPr="005855F0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4202B8">
              <w:rPr>
                <w:rFonts w:ascii="Calibri" w:eastAsia="Times New Roman" w:hAnsi="Calibri" w:cs="Calibri"/>
                <w:color w:val="7030A0"/>
                <w:lang w:eastAsia="en-GB"/>
              </w:rPr>
              <w:t>TASK 5 – Woolly Mammoth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4202B8" w:rsidRDefault="004202B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4202B8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</w:tr>
      <w:tr w:rsidR="00B9078C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</w:tr>
      <w:tr w:rsidR="00B9078C" w:rsidRPr="005855F0" w:rsidTr="00B10941">
        <w:trPr>
          <w:trHeight w:val="56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5F2366">
              <w:rPr>
                <w:rFonts w:ascii="Calibri" w:eastAsia="Times New Roman" w:hAnsi="Calibri" w:cs="Calibri"/>
                <w:color w:val="00B0F0"/>
                <w:lang w:eastAsia="en-GB"/>
              </w:rPr>
              <w:t>Kitten Rescue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How meaning is enhanced through choice of words and phrases</w:t>
            </w:r>
          </w:p>
          <w:p w:rsidR="00B9078C" w:rsidRPr="005F2366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5F2366">
              <w:rPr>
                <w:rFonts w:ascii="Calibri" w:eastAsia="Times New Roman" w:hAnsi="Calibri" w:cs="Calibri"/>
                <w:color w:val="FF0000"/>
                <w:lang w:eastAsia="en-GB"/>
              </w:rPr>
              <w:t>Cornish Holiday Blog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Pr="005F2366">
              <w:rPr>
                <w:rFonts w:ascii="Calibri" w:eastAsia="Times New Roman" w:hAnsi="Calibri" w:cs="Calibri"/>
                <w:color w:val="7030A0"/>
                <w:lang w:eastAsia="en-GB"/>
              </w:rPr>
              <w:t>PIRA (Gap coverage)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5 – Summarise main ideas from paragraphs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6 – </w:t>
            </w:r>
            <w:r w:rsidRPr="005F2366">
              <w:rPr>
                <w:rFonts w:ascii="Calibri" w:eastAsia="Times New Roman" w:hAnsi="Calibri" w:cs="Calibri"/>
                <w:color w:val="7030A0"/>
                <w:lang w:eastAsia="en-GB"/>
              </w:rPr>
              <w:t>TASK 2 – A Cat Called Penguin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C11EE7">
              <w:rPr>
                <w:rFonts w:ascii="Calibri" w:eastAsia="Times New Roman" w:hAnsi="Calibri" w:cs="Calibri"/>
                <w:color w:val="00B0F0"/>
                <w:lang w:eastAsia="en-GB"/>
              </w:rPr>
              <w:t>Charlotte’s Web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Make comparisons within the 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</w:t>
            </w:r>
            <w:r w:rsidRPr="00C11EE7">
              <w:rPr>
                <w:rFonts w:ascii="Calibri" w:eastAsia="Times New Roman" w:hAnsi="Calibri" w:cs="Calibri"/>
                <w:color w:val="FF0000"/>
                <w:lang w:eastAsia="en-GB"/>
              </w:rPr>
              <w:t>– Epic: Animal Migrations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Pr="00C11EE7">
              <w:rPr>
                <w:rFonts w:ascii="Calibri" w:eastAsia="Times New Roman" w:hAnsi="Calibri" w:cs="Calibri"/>
                <w:color w:val="7030A0"/>
                <w:lang w:eastAsia="en-GB"/>
              </w:rPr>
              <w:t>PIRA (Identify how information contributes to the meaning)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C11EE7">
              <w:rPr>
                <w:rFonts w:ascii="Calibri" w:eastAsia="Times New Roman" w:hAnsi="Calibri" w:cs="Calibri"/>
                <w:color w:val="92D050"/>
                <w:lang w:eastAsia="en-GB"/>
              </w:rPr>
              <w:t>A Small  Dragon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6 – </w:t>
            </w:r>
            <w:r w:rsidRPr="00C11EE7">
              <w:rPr>
                <w:rFonts w:ascii="Calibri" w:eastAsia="Times New Roman" w:hAnsi="Calibri" w:cs="Calibri"/>
                <w:color w:val="7030A0"/>
                <w:lang w:eastAsia="en-GB"/>
              </w:rPr>
              <w:t>TASK 2 – The Green Ship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2h – Make comparisons within the 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1 – </w:t>
            </w:r>
            <w:r w:rsidRPr="00A82DE8">
              <w:rPr>
                <w:rFonts w:ascii="Calibri" w:eastAsia="Times New Roman" w:hAnsi="Calibri" w:cs="Calibri"/>
                <w:color w:val="FF0000"/>
                <w:lang w:eastAsia="en-GB"/>
              </w:rPr>
              <w:t>Being a Pro Snowboarder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Explain how narrative contributes to the meaning as a whole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A82DE8">
              <w:rPr>
                <w:rFonts w:ascii="Calibri" w:eastAsia="Times New Roman" w:hAnsi="Calibri" w:cs="Calibri"/>
                <w:color w:val="FF0000"/>
                <w:lang w:eastAsia="en-GB"/>
              </w:rPr>
              <w:t>Digital Citizens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Summarise the main ideas from paragraphs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A82DE8">
              <w:rPr>
                <w:rFonts w:ascii="Calibri" w:eastAsia="Times New Roman" w:hAnsi="Calibri" w:cs="Calibri"/>
                <w:color w:val="92D050"/>
                <w:lang w:eastAsia="en-GB"/>
              </w:rPr>
              <w:t>Tell Me, Tell Me , Sarah Jane</w:t>
            </w:r>
          </w:p>
          <w:p w:rsidR="00A82DE8" w:rsidRPr="005855F0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6 – </w:t>
            </w:r>
            <w:r w:rsidRPr="00A82DE8">
              <w:rPr>
                <w:rFonts w:ascii="Calibri" w:eastAsia="Times New Roman" w:hAnsi="Calibri" w:cs="Calibri"/>
                <w:color w:val="7030A0"/>
                <w:lang w:eastAsia="en-GB"/>
              </w:rPr>
              <w:t>TASK 2 – The Demon Headmaster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</w:tr>
      <w:tr w:rsidR="00B9078C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</w:tr>
      <w:tr w:rsidR="00B9078C" w:rsidRPr="005855F0" w:rsidTr="00B10941">
        <w:trPr>
          <w:trHeight w:val="304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6175F4">
              <w:rPr>
                <w:rFonts w:ascii="Calibri" w:eastAsia="Times New Roman" w:hAnsi="Calibri" w:cs="Calibri"/>
                <w:color w:val="00B0F0"/>
                <w:lang w:eastAsia="en-GB"/>
              </w:rPr>
              <w:t>Theseus and the Minotaur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how narrative contributes to meaning as a whole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6175F4">
              <w:rPr>
                <w:rFonts w:ascii="Calibri" w:eastAsia="Times New Roman" w:hAnsi="Calibri" w:cs="Calibri"/>
                <w:color w:val="FF0000"/>
                <w:lang w:eastAsia="en-GB"/>
              </w:rPr>
              <w:t>Rosa Parks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Retrieve and record information from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6175F4">
              <w:rPr>
                <w:rFonts w:ascii="Calibri" w:eastAsia="Times New Roman" w:hAnsi="Calibri" w:cs="Calibri"/>
                <w:color w:val="92D050"/>
                <w:lang w:eastAsia="en-GB"/>
              </w:rPr>
              <w:t>Scissors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TASK 6 -The Skeleton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6C773D">
              <w:rPr>
                <w:rFonts w:ascii="Calibri" w:eastAsia="Times New Roman" w:hAnsi="Calibri" w:cs="Calibri"/>
                <w:color w:val="00B0F0"/>
                <w:lang w:eastAsia="en-GB"/>
              </w:rPr>
              <w:t>How to train your dragon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6C773D">
              <w:rPr>
                <w:rFonts w:ascii="Calibri" w:eastAsia="Times New Roman" w:hAnsi="Calibri" w:cs="Calibri"/>
                <w:color w:val="92D050"/>
                <w:lang w:eastAsia="en-GB"/>
              </w:rPr>
              <w:t>The Kitten at Play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 -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6C773D">
              <w:rPr>
                <w:rFonts w:ascii="Calibri" w:eastAsia="Times New Roman" w:hAnsi="Calibri" w:cs="Calibri"/>
                <w:color w:val="00B0F0"/>
                <w:lang w:eastAsia="en-GB"/>
              </w:rPr>
              <w:t>An Egyptian Myth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</w:t>
            </w:r>
            <w:r w:rsidRPr="006C773D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TASK 6 – Rocket Ball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o</w:t>
            </w:r>
            <w:r w:rsidRPr="006C773D">
              <w:rPr>
                <w:rFonts w:ascii="Calibri" w:eastAsia="Times New Roman" w:hAnsi="Calibri" w:cs="Calibri"/>
                <w:color w:val="7030A0"/>
                <w:lang w:eastAsia="en-GB"/>
              </w:rPr>
              <w:t>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A82DE8">
              <w:rPr>
                <w:rFonts w:ascii="Calibri" w:eastAsia="Times New Roman" w:hAnsi="Calibri" w:cs="Calibri"/>
                <w:color w:val="00B0F0"/>
                <w:lang w:eastAsia="en-GB"/>
              </w:rPr>
              <w:t>Thursday’s Child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Explain the meaning of words in context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A82DE8">
              <w:rPr>
                <w:rFonts w:ascii="Calibri" w:eastAsia="Times New Roman" w:hAnsi="Calibri" w:cs="Calibri"/>
                <w:color w:val="FF0000"/>
                <w:lang w:eastAsia="en-GB"/>
              </w:rPr>
              <w:t>I Am Malala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Retrieve information from key details</w:t>
            </w:r>
          </w:p>
          <w:p w:rsidR="00A82DE8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A82DE8">
              <w:rPr>
                <w:rFonts w:ascii="Calibri" w:eastAsia="Times New Roman" w:hAnsi="Calibri" w:cs="Calibri"/>
                <w:color w:val="00B0F0"/>
                <w:lang w:eastAsia="en-GB"/>
              </w:rPr>
              <w:t>Moon Tales</w:t>
            </w:r>
          </w:p>
          <w:p w:rsidR="00A82DE8" w:rsidRPr="005855F0" w:rsidRDefault="00A82DE8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A82DE8">
              <w:rPr>
                <w:rFonts w:ascii="Calibri" w:eastAsia="Times New Roman" w:hAnsi="Calibri" w:cs="Calibri"/>
                <w:color w:val="7030A0"/>
                <w:lang w:eastAsia="en-GB"/>
              </w:rPr>
              <w:t>TASK 4 – Peter Pan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</w:tr>
      <w:tr w:rsidR="00B9078C" w:rsidRPr="005855F0" w:rsidTr="00B10941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78C" w:rsidRPr="005855F0" w:rsidRDefault="00B9078C" w:rsidP="00B907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</w:tr>
      <w:tr w:rsidR="00B9078C" w:rsidRPr="005855F0" w:rsidTr="00B10941">
        <w:trPr>
          <w:trHeight w:val="282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Pr="006175F4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Pr="006175F4">
              <w:rPr>
                <w:rFonts w:ascii="Calibri" w:eastAsia="Times New Roman" w:hAnsi="Calibri" w:cs="Calibri"/>
                <w:color w:val="00B0F0"/>
                <w:lang w:eastAsia="en-GB"/>
              </w:rPr>
              <w:t>The Enchanted Wood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Test skills 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TASK 3 – Go Ahead Secret Seven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Question stems for reading comprehension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TASK 7 – Vikings in Britain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2f – Identify/explain how information/narrative content contributes to the meaning as a whole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Pr="006175F4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1 – </w:t>
            </w:r>
            <w:r w:rsidRPr="006C773D">
              <w:rPr>
                <w:rFonts w:ascii="Calibri" w:eastAsia="Times New Roman" w:hAnsi="Calibri" w:cs="Calibri"/>
                <w:color w:val="7030A0"/>
                <w:lang w:eastAsia="en-GB"/>
              </w:rPr>
              <w:t>TASK 3 – The Little Ghost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Improving test skills 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TASK 7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–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Mummies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Question stems for reading comprehension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5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9 – Daddy fell into the pond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DE8" w:rsidRPr="006175F4" w:rsidRDefault="00B9078C" w:rsidP="00A82DE8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 </w:t>
            </w:r>
            <w:r w:rsidR="00A82DE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="00A82DE8">
              <w:rPr>
                <w:rFonts w:ascii="Calibri" w:eastAsia="Times New Roman" w:hAnsi="Calibri" w:cs="Calibri"/>
                <w:color w:val="7030A0"/>
                <w:lang w:eastAsia="en-GB"/>
              </w:rPr>
              <w:t>TASK 3 – Great Expectations</w:t>
            </w:r>
          </w:p>
          <w:p w:rsidR="00A82DE8" w:rsidRDefault="00A82DE8" w:rsidP="00A82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Improving test skills </w:t>
            </w:r>
          </w:p>
          <w:p w:rsidR="00A82DE8" w:rsidRDefault="00A82DE8" w:rsidP="00A82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TASK 7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 –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Senses</w:t>
            </w:r>
          </w:p>
          <w:p w:rsidR="00A82DE8" w:rsidRDefault="00A82DE8" w:rsidP="00A82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Question stems for reading comprehension</w:t>
            </w:r>
          </w:p>
          <w:p w:rsidR="00A82DE8" w:rsidRDefault="00A82DE8" w:rsidP="00A82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B9078C" w:rsidRPr="005855F0" w:rsidRDefault="00A82DE8" w:rsidP="00A82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9 – On Turning Ten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2a – Give/explain the meaning of words in context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2e – Predict what might happen from the details stated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B9078C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</w:tr>
      <w:tr w:rsidR="00B9078C" w:rsidRPr="005855F0" w:rsidTr="00B10941">
        <w:trPr>
          <w:trHeight w:val="509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78C" w:rsidRPr="005855F0" w:rsidRDefault="00B9078C" w:rsidP="00B90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:rsidR="00A82DE8" w:rsidRDefault="00B1094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2895601</wp:posOffset>
            </wp:positionH>
            <wp:positionV relativeFrom="paragraph">
              <wp:posOffset>134620</wp:posOffset>
            </wp:positionV>
            <wp:extent cx="3044874" cy="4203065"/>
            <wp:effectExtent l="0" t="0" r="317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9" t="22322" r="36529" b="9473"/>
                    <a:stretch/>
                  </pic:blipFill>
                  <pic:spPr bwMode="auto">
                    <a:xfrm>
                      <a:off x="0" y="0"/>
                      <a:ext cx="3049622" cy="420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218440</wp:posOffset>
            </wp:positionV>
            <wp:extent cx="2960353" cy="411963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5" t="21091" r="35922" b="8864"/>
                    <a:stretch/>
                  </pic:blipFill>
                  <pic:spPr bwMode="auto">
                    <a:xfrm>
                      <a:off x="0" y="0"/>
                      <a:ext cx="2960353" cy="411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DE8">
        <w:t>Year 3 Coverage Chart</w:t>
      </w:r>
    </w:p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A82DE8"/>
    <w:p w:rsidR="00A82DE8" w:rsidRDefault="004016CD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4131438</wp:posOffset>
            </wp:positionH>
            <wp:positionV relativeFrom="paragraph">
              <wp:posOffset>16087</wp:posOffset>
            </wp:positionV>
            <wp:extent cx="4250267" cy="6468628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14471" r="38001" b="15021"/>
                    <a:stretch/>
                  </pic:blipFill>
                  <pic:spPr bwMode="auto">
                    <a:xfrm>
                      <a:off x="0" y="0"/>
                      <a:ext cx="4250267" cy="646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-135467</wp:posOffset>
            </wp:positionH>
            <wp:positionV relativeFrom="paragraph">
              <wp:posOffset>228599</wp:posOffset>
            </wp:positionV>
            <wp:extent cx="4334934" cy="6256271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0" t="19706" r="35490" b="6089"/>
                    <a:stretch/>
                  </pic:blipFill>
                  <pic:spPr bwMode="auto">
                    <a:xfrm>
                      <a:off x="0" y="0"/>
                      <a:ext cx="4335358" cy="625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Year 4 Coverage Chart</w:t>
      </w:r>
    </w:p>
    <w:p w:rsidR="004016CD" w:rsidRDefault="004016CD"/>
    <w:p w:rsidR="00A82DE8" w:rsidRDefault="00A82DE8"/>
    <w:p w:rsidR="00A82DE8" w:rsidRDefault="00A82DE8"/>
    <w:p w:rsidR="00A82DE8" w:rsidRDefault="00A82DE8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/>
    <w:p w:rsidR="004016CD" w:rsidRDefault="004016CD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4487333</wp:posOffset>
            </wp:positionH>
            <wp:positionV relativeFrom="paragraph">
              <wp:posOffset>262255</wp:posOffset>
            </wp:positionV>
            <wp:extent cx="4216400" cy="6429764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9" t="21860" r="38174" b="6547"/>
                    <a:stretch/>
                  </pic:blipFill>
                  <pic:spPr bwMode="auto">
                    <a:xfrm>
                      <a:off x="0" y="0"/>
                      <a:ext cx="4216400" cy="642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-42332</wp:posOffset>
            </wp:positionH>
            <wp:positionV relativeFrom="paragraph">
              <wp:posOffset>262468</wp:posOffset>
            </wp:positionV>
            <wp:extent cx="4478866" cy="6455436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9" t="20475" r="36702" b="8087"/>
                    <a:stretch/>
                  </pic:blipFill>
                  <pic:spPr bwMode="auto">
                    <a:xfrm>
                      <a:off x="0" y="0"/>
                      <a:ext cx="4491294" cy="647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Year 5 Coverage Chart</w:t>
      </w:r>
    </w:p>
    <w:p w:rsidR="004016CD" w:rsidRDefault="004016CD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p w:rsidR="00B41E67" w:rsidRDefault="00B41E67"/>
    <w:tbl>
      <w:tblPr>
        <w:tblW w:w="15333" w:type="dxa"/>
        <w:tblInd w:w="113" w:type="dxa"/>
        <w:tblLook w:val="04A0" w:firstRow="1" w:lastRow="0" w:firstColumn="1" w:lastColumn="0" w:noHBand="0" w:noVBand="1"/>
      </w:tblPr>
      <w:tblGrid>
        <w:gridCol w:w="3940"/>
        <w:gridCol w:w="6432"/>
        <w:gridCol w:w="4961"/>
      </w:tblGrid>
      <w:tr w:rsidR="00675206" w:rsidRPr="005855F0" w:rsidTr="00675206">
        <w:trPr>
          <w:trHeight w:val="288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06" w:rsidRPr="005855F0" w:rsidRDefault="00675206" w:rsidP="00C82694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Year 6 CC</w:t>
            </w:r>
          </w:p>
        </w:tc>
        <w:tc>
          <w:tcPr>
            <w:tcW w:w="6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5206" w:rsidRPr="005855F0" w:rsidRDefault="00675206" w:rsidP="00C82694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Year 6</w:t>
            </w:r>
            <w:r w:rsidRPr="005855F0">
              <w:rPr>
                <w:lang w:eastAsia="en-GB"/>
              </w:rPr>
              <w:t xml:space="preserve"> Objectives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06" w:rsidRPr="005855F0" w:rsidRDefault="00675206" w:rsidP="00C82694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Year 6 Resources</w:t>
            </w:r>
          </w:p>
        </w:tc>
      </w:tr>
      <w:tr w:rsidR="00675206" w:rsidRPr="005855F0" w:rsidTr="00675206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206" w:rsidRPr="005855F0" w:rsidRDefault="00675206" w:rsidP="00C826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C82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C82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C82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1</w:t>
            </w:r>
          </w:p>
        </w:tc>
      </w:tr>
      <w:tr w:rsidR="00675206" w:rsidRPr="005855F0" w:rsidTr="00675206">
        <w:trPr>
          <w:trHeight w:val="2843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>
              <w:rPr>
                <w:rFonts w:ascii="Calibri" w:eastAsia="Times New Roman" w:hAnsi="Calibri" w:cs="Calibri"/>
                <w:color w:val="00B0F0"/>
                <w:lang w:eastAsia="en-GB"/>
              </w:rPr>
              <w:t>The Railway Children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>
              <w:rPr>
                <w:rFonts w:ascii="Calibri" w:eastAsia="Times New Roman" w:hAnsi="Calibri" w:cs="Calibri"/>
                <w:color w:val="00B0F0"/>
                <w:lang w:eastAsia="en-GB"/>
              </w:rPr>
              <w:t>Just William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="00D962A2">
              <w:rPr>
                <w:rFonts w:ascii="Calibri" w:eastAsia="Times New Roman" w:hAnsi="Calibri" w:cs="Calibri"/>
                <w:color w:val="000000"/>
                <w:lang w:eastAsia="en-GB"/>
              </w:rPr>
              <w:t>How meaning is enhanced through word or phrase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(RECAP Yr5)</w:t>
            </w:r>
          </w:p>
          <w:p w:rsidR="00675206" w:rsidRPr="00A462EB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="00D962A2">
              <w:rPr>
                <w:rFonts w:ascii="Calibri" w:eastAsia="Times New Roman" w:hAnsi="Calibri" w:cs="Calibri"/>
                <w:color w:val="FF0000"/>
                <w:lang w:eastAsia="en-GB"/>
              </w:rPr>
              <w:t>At Last the Jousts Begin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Retrieve and record information/identify key details (RECAP Yr5)</w:t>
            </w:r>
          </w:p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1 – </w:t>
            </w:r>
            <w:r>
              <w:rPr>
                <w:rFonts w:ascii="Calibri" w:eastAsia="Times New Roman" w:hAnsi="Calibri" w:cs="Calibri"/>
                <w:color w:val="7030A0"/>
                <w:lang w:eastAsia="en-GB"/>
              </w:rPr>
              <w:t>Cat and Mouse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B109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B109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B109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Autumn 2</w:t>
            </w:r>
          </w:p>
        </w:tc>
      </w:tr>
      <w:tr w:rsidR="00675206" w:rsidRPr="005855F0" w:rsidTr="00675206">
        <w:trPr>
          <w:trHeight w:val="5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="00D962A2">
              <w:rPr>
                <w:rFonts w:ascii="Calibri" w:eastAsia="Times New Roman" w:hAnsi="Calibri" w:cs="Calibri"/>
                <w:color w:val="FF0000"/>
                <w:lang w:eastAsia="en-GB"/>
              </w:rPr>
              <w:t>A Magic Compass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how information content contributes to the meaning (RECAP Yr5)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="00D962A2">
              <w:rPr>
                <w:rFonts w:ascii="Calibri" w:eastAsia="Times New Roman" w:hAnsi="Calibri" w:cs="Calibri"/>
                <w:color w:val="00B0F0"/>
                <w:lang w:eastAsia="en-GB"/>
              </w:rPr>
              <w:t>Why the Whales Came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="00F1587B">
              <w:rPr>
                <w:rFonts w:ascii="Calibri" w:eastAsia="Times New Roman" w:hAnsi="Calibri" w:cs="Calibri"/>
                <w:color w:val="000000"/>
                <w:lang w:eastAsia="en-GB"/>
              </w:rPr>
              <w:t>Make inferences from the text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(RECAP Yr5)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="00D962A2">
              <w:rPr>
                <w:rFonts w:ascii="Calibri" w:eastAsia="Times New Roman" w:hAnsi="Calibri" w:cs="Calibri"/>
                <w:color w:val="FF0000"/>
                <w:lang w:eastAsia="en-GB"/>
              </w:rPr>
              <w:t>The Right not to Work</w:t>
            </w:r>
            <w:r w:rsidR="00D962A2" w:rsidRPr="00A462EB">
              <w:rPr>
                <w:rFonts w:ascii="Calibri" w:eastAsia="Times New Roman" w:hAnsi="Calibri" w:cs="Calibri"/>
                <w:color w:val="00B0F0"/>
                <w:lang w:eastAsia="en-GB"/>
              </w:rPr>
              <w:t xml:space="preserve"> 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6 – Give/explain the meaning of words in context (RECAP Yr2)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7 – </w:t>
            </w:r>
            <w:r w:rsidRPr="00A462EB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5 – </w:t>
            </w:r>
            <w:r w:rsidR="00D962A2">
              <w:rPr>
                <w:rFonts w:ascii="Calibri" w:eastAsia="Times New Roman" w:hAnsi="Calibri" w:cs="Calibri"/>
                <w:color w:val="7030A0"/>
                <w:lang w:eastAsia="en-GB"/>
              </w:rPr>
              <w:t>Westside Journal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1</w:t>
            </w:r>
          </w:p>
        </w:tc>
      </w:tr>
      <w:tr w:rsidR="00675206" w:rsidRPr="005855F0" w:rsidTr="00D962A2">
        <w:trPr>
          <w:trHeight w:val="2407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Pr="005F236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="00D962A2">
              <w:rPr>
                <w:rFonts w:ascii="Calibri" w:eastAsia="Times New Roman" w:hAnsi="Calibri" w:cs="Calibri"/>
                <w:color w:val="00B0F0"/>
                <w:lang w:eastAsia="en-GB"/>
              </w:rPr>
              <w:t>Shine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Make inferences from the text</w:t>
            </w:r>
          </w:p>
          <w:p w:rsidR="00675206" w:rsidRPr="005F236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="00D962A2">
              <w:rPr>
                <w:rFonts w:ascii="Calibri" w:eastAsia="Times New Roman" w:hAnsi="Calibri" w:cs="Calibri"/>
                <w:color w:val="92D050"/>
                <w:lang w:eastAsia="en-GB"/>
              </w:rPr>
              <w:t>Dream Team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Predict what might happen from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="00D962A2">
              <w:rPr>
                <w:rFonts w:ascii="Calibri" w:eastAsia="Times New Roman" w:hAnsi="Calibri" w:cs="Calibri"/>
                <w:color w:val="FF0000"/>
                <w:lang w:eastAsia="en-GB"/>
              </w:rPr>
              <w:t>How to Design the World’s Best Rollercoaster</w:t>
            </w:r>
          </w:p>
          <w:p w:rsidR="00675206" w:rsidRPr="005855F0" w:rsidRDefault="00675206" w:rsidP="00D962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="00D962A2">
              <w:rPr>
                <w:rFonts w:ascii="Calibri" w:eastAsia="Times New Roman" w:hAnsi="Calibri" w:cs="Calibri"/>
                <w:color w:val="7030A0"/>
                <w:lang w:eastAsia="en-GB"/>
              </w:rPr>
              <w:t>TASK 7 – Small incident in Library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Spring 2</w:t>
            </w:r>
          </w:p>
        </w:tc>
      </w:tr>
      <w:tr w:rsidR="00675206" w:rsidRPr="005855F0" w:rsidTr="00675206">
        <w:trPr>
          <w:trHeight w:val="564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Wk. 1 – </w:t>
            </w:r>
            <w:r w:rsidR="00857AB6">
              <w:rPr>
                <w:rFonts w:ascii="Calibri" w:eastAsia="Times New Roman" w:hAnsi="Calibri" w:cs="Calibri"/>
                <w:color w:val="00B0F0"/>
                <w:lang w:eastAsia="en-GB"/>
              </w:rPr>
              <w:t>The Tempest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</w:t>
            </w:r>
            <w:r w:rsidR="00857AB6">
              <w:rPr>
                <w:rFonts w:ascii="Calibri" w:eastAsia="Times New Roman" w:hAnsi="Calibri" w:cs="Calibri"/>
                <w:color w:val="000000"/>
                <w:lang w:eastAsia="en-GB"/>
              </w:rPr>
              <w:t>Explain the meaning of words in context</w:t>
            </w:r>
          </w:p>
          <w:p w:rsidR="00675206" w:rsidRPr="005F236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="00857AB6">
              <w:rPr>
                <w:rFonts w:ascii="Calibri" w:eastAsia="Times New Roman" w:hAnsi="Calibri" w:cs="Calibri"/>
                <w:color w:val="FF0000"/>
                <w:lang w:eastAsia="en-GB"/>
              </w:rPr>
              <w:t>Who are Refugees and Migrants?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Pr="005F2366">
              <w:rPr>
                <w:rFonts w:ascii="Calibri" w:eastAsia="Times New Roman" w:hAnsi="Calibri" w:cs="Calibri"/>
                <w:color w:val="7030A0"/>
                <w:lang w:eastAsia="en-GB"/>
              </w:rPr>
              <w:t>PIRA (Gap coverage)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5 – Summarise main ideas from paragraphs</w:t>
            </w:r>
          </w:p>
          <w:p w:rsidR="00675206" w:rsidRPr="005855F0" w:rsidRDefault="00675206" w:rsidP="00857A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5F2366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2 – </w:t>
            </w:r>
            <w:r w:rsidR="00857AB6">
              <w:rPr>
                <w:rFonts w:ascii="Calibri" w:eastAsia="Times New Roman" w:hAnsi="Calibri" w:cs="Calibri"/>
                <w:color w:val="7030A0"/>
                <w:lang w:eastAsia="en-GB"/>
              </w:rPr>
              <w:t>Jane Eyre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1</w:t>
            </w:r>
          </w:p>
        </w:tc>
      </w:tr>
      <w:tr w:rsidR="00675206" w:rsidRPr="005855F0" w:rsidTr="00675206">
        <w:trPr>
          <w:trHeight w:val="281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="00857AB6">
              <w:rPr>
                <w:rFonts w:ascii="Calibri" w:eastAsia="Times New Roman" w:hAnsi="Calibri" w:cs="Calibri"/>
                <w:color w:val="00B0F0"/>
                <w:lang w:eastAsia="en-GB"/>
              </w:rPr>
              <w:t>Wonder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2 – Identify how narrative contributes to meaning as a whole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="00857AB6" w:rsidRPr="00857AB6">
              <w:rPr>
                <w:rFonts w:ascii="Calibri" w:eastAsia="Times New Roman" w:hAnsi="Calibri" w:cs="Calibri"/>
                <w:color w:val="92D050"/>
                <w:lang w:eastAsia="en-GB"/>
              </w:rPr>
              <w:t>We’re Going to See the Rabbit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Wk. 4 – Retrieve and record information from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="00857AB6">
              <w:rPr>
                <w:rFonts w:ascii="Calibri" w:eastAsia="Times New Roman" w:hAnsi="Calibri" w:cs="Calibri"/>
                <w:color w:val="00B0F0"/>
                <w:lang w:eastAsia="en-GB"/>
              </w:rPr>
              <w:t>Elephant Adventure</w:t>
            </w:r>
          </w:p>
          <w:p w:rsidR="00675206" w:rsidRPr="005855F0" w:rsidRDefault="00675206" w:rsidP="00857A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6 </w:t>
            </w:r>
            <w:r w:rsidR="00857AB6">
              <w:rPr>
                <w:rFonts w:ascii="Calibri" w:eastAsia="Times New Roman" w:hAnsi="Calibri" w:cs="Calibri"/>
                <w:color w:val="7030A0"/>
                <w:lang w:eastAsia="en-GB"/>
              </w:rPr>
              <w:t>–The Milky Way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206" w:rsidRPr="005855F0" w:rsidRDefault="00675206" w:rsidP="006752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855F0">
              <w:rPr>
                <w:rFonts w:ascii="Calibri" w:eastAsia="Times New Roman" w:hAnsi="Calibri" w:cs="Calibri"/>
                <w:color w:val="000000"/>
                <w:lang w:eastAsia="en-GB"/>
              </w:rPr>
              <w:t>Summer 2</w:t>
            </w:r>
          </w:p>
        </w:tc>
      </w:tr>
      <w:tr w:rsidR="00675206" w:rsidRPr="005855F0" w:rsidTr="00675206">
        <w:trPr>
          <w:trHeight w:val="282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Pr="006175F4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1 – </w:t>
            </w:r>
            <w:r w:rsidR="00857AB6" w:rsidRPr="00857AB6">
              <w:rPr>
                <w:rFonts w:ascii="Calibri" w:eastAsia="Times New Roman" w:hAnsi="Calibri" w:cs="Calibri"/>
                <w:color w:val="92D050"/>
                <w:lang w:eastAsia="en-GB"/>
              </w:rPr>
              <w:t>Coral Reef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2 – Test skills 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3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3 – </w:t>
            </w:r>
            <w:r w:rsidR="00857AB6">
              <w:rPr>
                <w:rFonts w:ascii="Calibri" w:eastAsia="Times New Roman" w:hAnsi="Calibri" w:cs="Calibri"/>
                <w:color w:val="7030A0"/>
                <w:lang w:eastAsia="en-GB"/>
              </w:rPr>
              <w:t>There’s a Boy in the Girl’s Bathroom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4 – </w:t>
            </w:r>
            <w:r w:rsidR="00857AB6" w:rsidRPr="00857AB6">
              <w:rPr>
                <w:rFonts w:ascii="Calibri" w:eastAsia="Times New Roman" w:hAnsi="Calibri" w:cs="Calibri"/>
                <w:color w:val="00B0F0"/>
                <w:lang w:eastAsia="en-GB"/>
              </w:rPr>
              <w:t>The Eagle of the Ninth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5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>PIRA Test (Gap coverage)</w:t>
            </w:r>
          </w:p>
          <w:p w:rsidR="00675206" w:rsidRPr="005855F0" w:rsidRDefault="00675206" w:rsidP="00857A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Wk. 6 – </w:t>
            </w:r>
            <w:r w:rsidRPr="006175F4">
              <w:rPr>
                <w:rFonts w:ascii="Calibri" w:eastAsia="Times New Roman" w:hAnsi="Calibri" w:cs="Calibri"/>
                <w:color w:val="7030A0"/>
                <w:lang w:eastAsia="en-GB"/>
              </w:rPr>
              <w:t xml:space="preserve">TASK 7 – </w:t>
            </w:r>
            <w:r w:rsidR="00857AB6">
              <w:rPr>
                <w:rFonts w:ascii="Calibri" w:eastAsia="Times New Roman" w:hAnsi="Calibri" w:cs="Calibri"/>
                <w:color w:val="7030A0"/>
                <w:lang w:eastAsia="en-GB"/>
              </w:rPr>
              <w:t>Should Bullies be Excluded from School?</w:t>
            </w:r>
          </w:p>
        </w:tc>
        <w:tc>
          <w:tcPr>
            <w:tcW w:w="6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2a – Give/explain the meaning of words in context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2b – Retrieve and record information/identify key details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2c – Summarise main ideas from more than 1 paragraph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2d – Make inferences from the text and justify them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2e – Predict what might happen from the details stated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2f – Identify/explain how information/narrative content contributes to the meaning as a whole</w:t>
            </w:r>
          </w:p>
          <w:p w:rsidR="00675206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2g – identify and explain how meaning is enhanced through choice of word or phrase</w:t>
            </w:r>
          </w:p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2h – Make comparisons within the text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206" w:rsidRPr="005855F0" w:rsidRDefault="00675206" w:rsidP="006752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675206" w:rsidRPr="005855F0" w:rsidTr="00675206">
        <w:trPr>
          <w:trHeight w:val="509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5206" w:rsidRPr="005855F0" w:rsidRDefault="00675206" w:rsidP="00B109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:rsidR="00B41E67" w:rsidRDefault="00B41E67" w:rsidP="00857AB6"/>
    <w:p w:rsidR="00857AB6" w:rsidRDefault="00857AB6" w:rsidP="00857AB6"/>
    <w:p w:rsidR="00857AB6" w:rsidRDefault="00AA56BF" w:rsidP="00857AB6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4564379</wp:posOffset>
            </wp:positionH>
            <wp:positionV relativeFrom="paragraph">
              <wp:posOffset>320040</wp:posOffset>
            </wp:positionV>
            <wp:extent cx="4570189" cy="6132830"/>
            <wp:effectExtent l="0" t="0" r="190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3" t="15101" r="33680" b="5508"/>
                    <a:stretch/>
                  </pic:blipFill>
                  <pic:spPr bwMode="auto">
                    <a:xfrm>
                      <a:off x="0" y="0"/>
                      <a:ext cx="4574920" cy="613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320039</wp:posOffset>
            </wp:positionV>
            <wp:extent cx="4602480" cy="6133097"/>
            <wp:effectExtent l="0" t="0" r="762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4" t="14686" r="33602" b="5369"/>
                    <a:stretch/>
                  </pic:blipFill>
                  <pic:spPr bwMode="auto">
                    <a:xfrm>
                      <a:off x="0" y="0"/>
                      <a:ext cx="4605748" cy="613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AB6">
        <w:t>Year 6 Coverage</w:t>
      </w:r>
    </w:p>
    <w:p w:rsidR="00857AB6" w:rsidRDefault="00857AB6" w:rsidP="00857AB6"/>
    <w:sectPr w:rsidR="00857AB6" w:rsidSect="004202B8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F0"/>
    <w:rsid w:val="00001590"/>
    <w:rsid w:val="0001387D"/>
    <w:rsid w:val="000201C9"/>
    <w:rsid w:val="000224B0"/>
    <w:rsid w:val="00022778"/>
    <w:rsid w:val="000234D5"/>
    <w:rsid w:val="00025B11"/>
    <w:rsid w:val="00027492"/>
    <w:rsid w:val="00031F47"/>
    <w:rsid w:val="00037D43"/>
    <w:rsid w:val="00045A0B"/>
    <w:rsid w:val="000553AD"/>
    <w:rsid w:val="0006324A"/>
    <w:rsid w:val="00064968"/>
    <w:rsid w:val="000656B7"/>
    <w:rsid w:val="00071091"/>
    <w:rsid w:val="00074BED"/>
    <w:rsid w:val="00076CBD"/>
    <w:rsid w:val="000804CE"/>
    <w:rsid w:val="00084F9E"/>
    <w:rsid w:val="00085298"/>
    <w:rsid w:val="00086FF2"/>
    <w:rsid w:val="00095BBC"/>
    <w:rsid w:val="00096FC2"/>
    <w:rsid w:val="000979A4"/>
    <w:rsid w:val="000A2980"/>
    <w:rsid w:val="000A4618"/>
    <w:rsid w:val="000B09B5"/>
    <w:rsid w:val="000B2F44"/>
    <w:rsid w:val="000B32A5"/>
    <w:rsid w:val="000B4BAF"/>
    <w:rsid w:val="000C0AA8"/>
    <w:rsid w:val="000D2FCA"/>
    <w:rsid w:val="000D52A1"/>
    <w:rsid w:val="000D5617"/>
    <w:rsid w:val="000D563D"/>
    <w:rsid w:val="000E55D3"/>
    <w:rsid w:val="000E6944"/>
    <w:rsid w:val="000F64DC"/>
    <w:rsid w:val="000F70B0"/>
    <w:rsid w:val="000F70CD"/>
    <w:rsid w:val="000F798D"/>
    <w:rsid w:val="0011461D"/>
    <w:rsid w:val="001235D7"/>
    <w:rsid w:val="001240B1"/>
    <w:rsid w:val="001249A4"/>
    <w:rsid w:val="00124E85"/>
    <w:rsid w:val="00125D1E"/>
    <w:rsid w:val="00126426"/>
    <w:rsid w:val="00126DD8"/>
    <w:rsid w:val="001315D6"/>
    <w:rsid w:val="00137EBB"/>
    <w:rsid w:val="00140FFF"/>
    <w:rsid w:val="001567B8"/>
    <w:rsid w:val="00160090"/>
    <w:rsid w:val="001632B0"/>
    <w:rsid w:val="00163BB8"/>
    <w:rsid w:val="00164E8C"/>
    <w:rsid w:val="001717E3"/>
    <w:rsid w:val="00174646"/>
    <w:rsid w:val="0017487E"/>
    <w:rsid w:val="0018132D"/>
    <w:rsid w:val="0018367B"/>
    <w:rsid w:val="00183A69"/>
    <w:rsid w:val="00186305"/>
    <w:rsid w:val="00191B2C"/>
    <w:rsid w:val="00197677"/>
    <w:rsid w:val="00197AA5"/>
    <w:rsid w:val="001A151A"/>
    <w:rsid w:val="001A54E5"/>
    <w:rsid w:val="001A623E"/>
    <w:rsid w:val="001A7970"/>
    <w:rsid w:val="001B034C"/>
    <w:rsid w:val="001B59DD"/>
    <w:rsid w:val="001C1101"/>
    <w:rsid w:val="001D3F5F"/>
    <w:rsid w:val="001D486B"/>
    <w:rsid w:val="001F101D"/>
    <w:rsid w:val="001F147D"/>
    <w:rsid w:val="001F5645"/>
    <w:rsid w:val="001F59BF"/>
    <w:rsid w:val="0020015A"/>
    <w:rsid w:val="0020055B"/>
    <w:rsid w:val="00204CB7"/>
    <w:rsid w:val="00205C72"/>
    <w:rsid w:val="002069CE"/>
    <w:rsid w:val="00210A4D"/>
    <w:rsid w:val="002123E5"/>
    <w:rsid w:val="00215F61"/>
    <w:rsid w:val="00216DD6"/>
    <w:rsid w:val="002178A6"/>
    <w:rsid w:val="00226CEF"/>
    <w:rsid w:val="00236C84"/>
    <w:rsid w:val="00243F96"/>
    <w:rsid w:val="00245616"/>
    <w:rsid w:val="0024747D"/>
    <w:rsid w:val="00250F1B"/>
    <w:rsid w:val="002523BA"/>
    <w:rsid w:val="0025682F"/>
    <w:rsid w:val="0026563D"/>
    <w:rsid w:val="002712B3"/>
    <w:rsid w:val="0027291A"/>
    <w:rsid w:val="002777AA"/>
    <w:rsid w:val="0029021A"/>
    <w:rsid w:val="00294A12"/>
    <w:rsid w:val="00294C50"/>
    <w:rsid w:val="002A610E"/>
    <w:rsid w:val="002A7EFB"/>
    <w:rsid w:val="002B1D11"/>
    <w:rsid w:val="002B2564"/>
    <w:rsid w:val="002B2D65"/>
    <w:rsid w:val="002B2FF7"/>
    <w:rsid w:val="002B4A1F"/>
    <w:rsid w:val="002C1A48"/>
    <w:rsid w:val="002C6F04"/>
    <w:rsid w:val="002D05D9"/>
    <w:rsid w:val="002D765C"/>
    <w:rsid w:val="002E64CB"/>
    <w:rsid w:val="002E7774"/>
    <w:rsid w:val="002F5B32"/>
    <w:rsid w:val="00301E7D"/>
    <w:rsid w:val="00301FA7"/>
    <w:rsid w:val="0030208E"/>
    <w:rsid w:val="0030606D"/>
    <w:rsid w:val="003135E8"/>
    <w:rsid w:val="00315191"/>
    <w:rsid w:val="0032398F"/>
    <w:rsid w:val="00334D49"/>
    <w:rsid w:val="00342B0A"/>
    <w:rsid w:val="003465EE"/>
    <w:rsid w:val="00347613"/>
    <w:rsid w:val="003479C1"/>
    <w:rsid w:val="0035384F"/>
    <w:rsid w:val="003616BF"/>
    <w:rsid w:val="0036349E"/>
    <w:rsid w:val="00363937"/>
    <w:rsid w:val="003655C9"/>
    <w:rsid w:val="003702BB"/>
    <w:rsid w:val="00373087"/>
    <w:rsid w:val="00390555"/>
    <w:rsid w:val="00390CA9"/>
    <w:rsid w:val="00392853"/>
    <w:rsid w:val="003B4871"/>
    <w:rsid w:val="003C213F"/>
    <w:rsid w:val="003C2ECB"/>
    <w:rsid w:val="003C4879"/>
    <w:rsid w:val="003D1CEF"/>
    <w:rsid w:val="003D3BE1"/>
    <w:rsid w:val="003D4334"/>
    <w:rsid w:val="003D4639"/>
    <w:rsid w:val="003E0320"/>
    <w:rsid w:val="003E32B6"/>
    <w:rsid w:val="003E5068"/>
    <w:rsid w:val="003E7324"/>
    <w:rsid w:val="003F08CF"/>
    <w:rsid w:val="003F243C"/>
    <w:rsid w:val="003F3CEC"/>
    <w:rsid w:val="004016CD"/>
    <w:rsid w:val="004061E8"/>
    <w:rsid w:val="00412DDA"/>
    <w:rsid w:val="004202B8"/>
    <w:rsid w:val="004211E8"/>
    <w:rsid w:val="00421983"/>
    <w:rsid w:val="00425956"/>
    <w:rsid w:val="00426741"/>
    <w:rsid w:val="004272A8"/>
    <w:rsid w:val="00431DB3"/>
    <w:rsid w:val="00434713"/>
    <w:rsid w:val="00436444"/>
    <w:rsid w:val="004409CB"/>
    <w:rsid w:val="004414A7"/>
    <w:rsid w:val="00445F5D"/>
    <w:rsid w:val="00446D53"/>
    <w:rsid w:val="004507B6"/>
    <w:rsid w:val="00451CA0"/>
    <w:rsid w:val="004568B5"/>
    <w:rsid w:val="00456EA6"/>
    <w:rsid w:val="00460335"/>
    <w:rsid w:val="00460892"/>
    <w:rsid w:val="004624E3"/>
    <w:rsid w:val="00464C21"/>
    <w:rsid w:val="00465FF0"/>
    <w:rsid w:val="00474B79"/>
    <w:rsid w:val="0047509A"/>
    <w:rsid w:val="0047694B"/>
    <w:rsid w:val="00477958"/>
    <w:rsid w:val="00483F59"/>
    <w:rsid w:val="00485AE3"/>
    <w:rsid w:val="00487438"/>
    <w:rsid w:val="0049030C"/>
    <w:rsid w:val="00490749"/>
    <w:rsid w:val="00493AC6"/>
    <w:rsid w:val="004A4B92"/>
    <w:rsid w:val="004A5F34"/>
    <w:rsid w:val="004A720D"/>
    <w:rsid w:val="004B0242"/>
    <w:rsid w:val="004B495B"/>
    <w:rsid w:val="004C5AA1"/>
    <w:rsid w:val="004D44F1"/>
    <w:rsid w:val="004E564C"/>
    <w:rsid w:val="004E678B"/>
    <w:rsid w:val="004F12A0"/>
    <w:rsid w:val="004F5DF5"/>
    <w:rsid w:val="004F61D6"/>
    <w:rsid w:val="00500055"/>
    <w:rsid w:val="00504644"/>
    <w:rsid w:val="00506AF8"/>
    <w:rsid w:val="005070AA"/>
    <w:rsid w:val="0051000D"/>
    <w:rsid w:val="00512A79"/>
    <w:rsid w:val="005249C7"/>
    <w:rsid w:val="00525CA5"/>
    <w:rsid w:val="0053248D"/>
    <w:rsid w:val="00541832"/>
    <w:rsid w:val="00541D87"/>
    <w:rsid w:val="005465A3"/>
    <w:rsid w:val="005522A9"/>
    <w:rsid w:val="00557385"/>
    <w:rsid w:val="00563AD2"/>
    <w:rsid w:val="00567F7F"/>
    <w:rsid w:val="005700D0"/>
    <w:rsid w:val="00570EB4"/>
    <w:rsid w:val="00574D48"/>
    <w:rsid w:val="00582EC0"/>
    <w:rsid w:val="005855F0"/>
    <w:rsid w:val="005903B8"/>
    <w:rsid w:val="00591361"/>
    <w:rsid w:val="00592BB1"/>
    <w:rsid w:val="005A0431"/>
    <w:rsid w:val="005A568B"/>
    <w:rsid w:val="005B55F4"/>
    <w:rsid w:val="005C0F06"/>
    <w:rsid w:val="005C297A"/>
    <w:rsid w:val="005C2B3F"/>
    <w:rsid w:val="005C69DA"/>
    <w:rsid w:val="005C7B9E"/>
    <w:rsid w:val="005D22E5"/>
    <w:rsid w:val="005D33FF"/>
    <w:rsid w:val="005D3EFF"/>
    <w:rsid w:val="005D4952"/>
    <w:rsid w:val="005D64D5"/>
    <w:rsid w:val="005D757D"/>
    <w:rsid w:val="005D7677"/>
    <w:rsid w:val="005E01DD"/>
    <w:rsid w:val="005E77B3"/>
    <w:rsid w:val="005F2366"/>
    <w:rsid w:val="005F35E9"/>
    <w:rsid w:val="005F7210"/>
    <w:rsid w:val="005F7E75"/>
    <w:rsid w:val="00602E33"/>
    <w:rsid w:val="00610230"/>
    <w:rsid w:val="00610DCA"/>
    <w:rsid w:val="00611F2B"/>
    <w:rsid w:val="006130B2"/>
    <w:rsid w:val="00615147"/>
    <w:rsid w:val="006175F4"/>
    <w:rsid w:val="006256F7"/>
    <w:rsid w:val="00632729"/>
    <w:rsid w:val="00632AA3"/>
    <w:rsid w:val="00632E07"/>
    <w:rsid w:val="0063523F"/>
    <w:rsid w:val="00636B1B"/>
    <w:rsid w:val="006374F3"/>
    <w:rsid w:val="006434F6"/>
    <w:rsid w:val="00643B68"/>
    <w:rsid w:val="00651D5D"/>
    <w:rsid w:val="0065334C"/>
    <w:rsid w:val="006550BD"/>
    <w:rsid w:val="0066005A"/>
    <w:rsid w:val="006610B4"/>
    <w:rsid w:val="00661318"/>
    <w:rsid w:val="00665B7D"/>
    <w:rsid w:val="0066709B"/>
    <w:rsid w:val="00672234"/>
    <w:rsid w:val="0067293B"/>
    <w:rsid w:val="0067317D"/>
    <w:rsid w:val="00674630"/>
    <w:rsid w:val="00675206"/>
    <w:rsid w:val="00681295"/>
    <w:rsid w:val="0068164E"/>
    <w:rsid w:val="00681A54"/>
    <w:rsid w:val="00686F37"/>
    <w:rsid w:val="006954D5"/>
    <w:rsid w:val="006957B4"/>
    <w:rsid w:val="00697C40"/>
    <w:rsid w:val="006A17BC"/>
    <w:rsid w:val="006A3EB6"/>
    <w:rsid w:val="006A5383"/>
    <w:rsid w:val="006A6588"/>
    <w:rsid w:val="006B0755"/>
    <w:rsid w:val="006B2349"/>
    <w:rsid w:val="006B3CF8"/>
    <w:rsid w:val="006B4EBA"/>
    <w:rsid w:val="006C1031"/>
    <w:rsid w:val="006C1340"/>
    <w:rsid w:val="006C6222"/>
    <w:rsid w:val="006C6757"/>
    <w:rsid w:val="006C6A00"/>
    <w:rsid w:val="006C773D"/>
    <w:rsid w:val="006D55DC"/>
    <w:rsid w:val="006E290D"/>
    <w:rsid w:val="006F3F39"/>
    <w:rsid w:val="006F67B6"/>
    <w:rsid w:val="00702D9C"/>
    <w:rsid w:val="00706FB0"/>
    <w:rsid w:val="00713929"/>
    <w:rsid w:val="00720660"/>
    <w:rsid w:val="00725CC1"/>
    <w:rsid w:val="0072759A"/>
    <w:rsid w:val="00730492"/>
    <w:rsid w:val="00737965"/>
    <w:rsid w:val="007401A9"/>
    <w:rsid w:val="00741B35"/>
    <w:rsid w:val="00742FC7"/>
    <w:rsid w:val="007500D1"/>
    <w:rsid w:val="0075151E"/>
    <w:rsid w:val="00751CD6"/>
    <w:rsid w:val="0075209F"/>
    <w:rsid w:val="007542DA"/>
    <w:rsid w:val="00757B58"/>
    <w:rsid w:val="00762B03"/>
    <w:rsid w:val="0076418B"/>
    <w:rsid w:val="00767B40"/>
    <w:rsid w:val="00773A61"/>
    <w:rsid w:val="00774316"/>
    <w:rsid w:val="00774881"/>
    <w:rsid w:val="00781905"/>
    <w:rsid w:val="00785351"/>
    <w:rsid w:val="00785E2B"/>
    <w:rsid w:val="00787F7A"/>
    <w:rsid w:val="00793A1A"/>
    <w:rsid w:val="00794C4B"/>
    <w:rsid w:val="00794D08"/>
    <w:rsid w:val="00795CBD"/>
    <w:rsid w:val="00795DB5"/>
    <w:rsid w:val="0079619B"/>
    <w:rsid w:val="007A2520"/>
    <w:rsid w:val="007B256F"/>
    <w:rsid w:val="007B2763"/>
    <w:rsid w:val="007B46F4"/>
    <w:rsid w:val="007B66C9"/>
    <w:rsid w:val="007C4BDB"/>
    <w:rsid w:val="007C4F5C"/>
    <w:rsid w:val="007C770A"/>
    <w:rsid w:val="007E2A69"/>
    <w:rsid w:val="007E540D"/>
    <w:rsid w:val="007E68BA"/>
    <w:rsid w:val="007F02C4"/>
    <w:rsid w:val="007F0464"/>
    <w:rsid w:val="007F06C8"/>
    <w:rsid w:val="007F35D3"/>
    <w:rsid w:val="007F364A"/>
    <w:rsid w:val="00804FB2"/>
    <w:rsid w:val="00810479"/>
    <w:rsid w:val="00813C0F"/>
    <w:rsid w:val="00813D78"/>
    <w:rsid w:val="00814B4C"/>
    <w:rsid w:val="00822F96"/>
    <w:rsid w:val="00830D8E"/>
    <w:rsid w:val="00840CD3"/>
    <w:rsid w:val="00842B38"/>
    <w:rsid w:val="00843E92"/>
    <w:rsid w:val="008540DA"/>
    <w:rsid w:val="00856C74"/>
    <w:rsid w:val="0085763D"/>
    <w:rsid w:val="00857AB6"/>
    <w:rsid w:val="008600A6"/>
    <w:rsid w:val="00861024"/>
    <w:rsid w:val="00862643"/>
    <w:rsid w:val="008648BE"/>
    <w:rsid w:val="00866DEB"/>
    <w:rsid w:val="0086719D"/>
    <w:rsid w:val="00872F82"/>
    <w:rsid w:val="008755A6"/>
    <w:rsid w:val="00881A69"/>
    <w:rsid w:val="0088336F"/>
    <w:rsid w:val="008837A4"/>
    <w:rsid w:val="00885CB9"/>
    <w:rsid w:val="008870FF"/>
    <w:rsid w:val="008873B0"/>
    <w:rsid w:val="00896E5D"/>
    <w:rsid w:val="008975BB"/>
    <w:rsid w:val="008A2AA1"/>
    <w:rsid w:val="008B293A"/>
    <w:rsid w:val="008B295F"/>
    <w:rsid w:val="008B4869"/>
    <w:rsid w:val="008C17BE"/>
    <w:rsid w:val="008C2F50"/>
    <w:rsid w:val="008D010F"/>
    <w:rsid w:val="008D7780"/>
    <w:rsid w:val="008E1F5F"/>
    <w:rsid w:val="008E21BC"/>
    <w:rsid w:val="008E5A28"/>
    <w:rsid w:val="008E6ADB"/>
    <w:rsid w:val="008F52F5"/>
    <w:rsid w:val="008F73C2"/>
    <w:rsid w:val="00905DD3"/>
    <w:rsid w:val="00910AF6"/>
    <w:rsid w:val="00914D6F"/>
    <w:rsid w:val="00917955"/>
    <w:rsid w:val="009226E4"/>
    <w:rsid w:val="00922B7E"/>
    <w:rsid w:val="0092711A"/>
    <w:rsid w:val="009274F0"/>
    <w:rsid w:val="00933B9C"/>
    <w:rsid w:val="00933CE9"/>
    <w:rsid w:val="00940D3C"/>
    <w:rsid w:val="00941281"/>
    <w:rsid w:val="00952977"/>
    <w:rsid w:val="009556F7"/>
    <w:rsid w:val="0096324F"/>
    <w:rsid w:val="009657CA"/>
    <w:rsid w:val="009709D9"/>
    <w:rsid w:val="00972A88"/>
    <w:rsid w:val="00976655"/>
    <w:rsid w:val="009806EC"/>
    <w:rsid w:val="00982DA4"/>
    <w:rsid w:val="00982EB3"/>
    <w:rsid w:val="0098348B"/>
    <w:rsid w:val="00985DC8"/>
    <w:rsid w:val="00990D87"/>
    <w:rsid w:val="00990DD9"/>
    <w:rsid w:val="00991BA6"/>
    <w:rsid w:val="00992138"/>
    <w:rsid w:val="00992D82"/>
    <w:rsid w:val="009A248F"/>
    <w:rsid w:val="009A620A"/>
    <w:rsid w:val="009A7D1B"/>
    <w:rsid w:val="009B7137"/>
    <w:rsid w:val="009B7B26"/>
    <w:rsid w:val="009C42AB"/>
    <w:rsid w:val="009C7F33"/>
    <w:rsid w:val="009D1C14"/>
    <w:rsid w:val="009D21BA"/>
    <w:rsid w:val="009E1C31"/>
    <w:rsid w:val="009F0AB0"/>
    <w:rsid w:val="009F56C3"/>
    <w:rsid w:val="009F6E4D"/>
    <w:rsid w:val="00A0140C"/>
    <w:rsid w:val="00A060C0"/>
    <w:rsid w:val="00A061B3"/>
    <w:rsid w:val="00A06606"/>
    <w:rsid w:val="00A17582"/>
    <w:rsid w:val="00A218F6"/>
    <w:rsid w:val="00A237CC"/>
    <w:rsid w:val="00A32531"/>
    <w:rsid w:val="00A35456"/>
    <w:rsid w:val="00A456C7"/>
    <w:rsid w:val="00A462EB"/>
    <w:rsid w:val="00A470B4"/>
    <w:rsid w:val="00A51ADC"/>
    <w:rsid w:val="00A6559F"/>
    <w:rsid w:val="00A82DE8"/>
    <w:rsid w:val="00A830AA"/>
    <w:rsid w:val="00A853CC"/>
    <w:rsid w:val="00AA0522"/>
    <w:rsid w:val="00AA0D4D"/>
    <w:rsid w:val="00AA1CF9"/>
    <w:rsid w:val="00AA56BF"/>
    <w:rsid w:val="00AA5F54"/>
    <w:rsid w:val="00AA7B0B"/>
    <w:rsid w:val="00AB353E"/>
    <w:rsid w:val="00AB76E7"/>
    <w:rsid w:val="00AC41CC"/>
    <w:rsid w:val="00AD1869"/>
    <w:rsid w:val="00AD3C29"/>
    <w:rsid w:val="00AD7382"/>
    <w:rsid w:val="00AE0FC4"/>
    <w:rsid w:val="00AE3332"/>
    <w:rsid w:val="00AE4930"/>
    <w:rsid w:val="00AF15C9"/>
    <w:rsid w:val="00AF1E51"/>
    <w:rsid w:val="00AF55B6"/>
    <w:rsid w:val="00B01986"/>
    <w:rsid w:val="00B044B1"/>
    <w:rsid w:val="00B0797F"/>
    <w:rsid w:val="00B10941"/>
    <w:rsid w:val="00B1104F"/>
    <w:rsid w:val="00B32672"/>
    <w:rsid w:val="00B33A4C"/>
    <w:rsid w:val="00B40F7F"/>
    <w:rsid w:val="00B4155A"/>
    <w:rsid w:val="00B41E67"/>
    <w:rsid w:val="00B425B8"/>
    <w:rsid w:val="00B51BF9"/>
    <w:rsid w:val="00B55195"/>
    <w:rsid w:val="00B55C2C"/>
    <w:rsid w:val="00B57336"/>
    <w:rsid w:val="00B625E0"/>
    <w:rsid w:val="00B64EFC"/>
    <w:rsid w:val="00B65BAE"/>
    <w:rsid w:val="00B70D08"/>
    <w:rsid w:val="00B73489"/>
    <w:rsid w:val="00B744D9"/>
    <w:rsid w:val="00B76D95"/>
    <w:rsid w:val="00B7783C"/>
    <w:rsid w:val="00B83EA3"/>
    <w:rsid w:val="00B90408"/>
    <w:rsid w:val="00B9078C"/>
    <w:rsid w:val="00B96460"/>
    <w:rsid w:val="00BA0C5F"/>
    <w:rsid w:val="00BA16C2"/>
    <w:rsid w:val="00BA47CF"/>
    <w:rsid w:val="00BA4B69"/>
    <w:rsid w:val="00BB259A"/>
    <w:rsid w:val="00BB6053"/>
    <w:rsid w:val="00BB77E0"/>
    <w:rsid w:val="00BC0521"/>
    <w:rsid w:val="00BD0F62"/>
    <w:rsid w:val="00BD22CF"/>
    <w:rsid w:val="00BD32DA"/>
    <w:rsid w:val="00BD71BB"/>
    <w:rsid w:val="00BE129D"/>
    <w:rsid w:val="00BE3C74"/>
    <w:rsid w:val="00BE5D2D"/>
    <w:rsid w:val="00BE7964"/>
    <w:rsid w:val="00BF5982"/>
    <w:rsid w:val="00BF5B42"/>
    <w:rsid w:val="00C007ED"/>
    <w:rsid w:val="00C03529"/>
    <w:rsid w:val="00C05282"/>
    <w:rsid w:val="00C05A5D"/>
    <w:rsid w:val="00C06DAE"/>
    <w:rsid w:val="00C11EE7"/>
    <w:rsid w:val="00C16AAA"/>
    <w:rsid w:val="00C1790B"/>
    <w:rsid w:val="00C17B2D"/>
    <w:rsid w:val="00C22399"/>
    <w:rsid w:val="00C23D5D"/>
    <w:rsid w:val="00C25438"/>
    <w:rsid w:val="00C25E80"/>
    <w:rsid w:val="00C26F1F"/>
    <w:rsid w:val="00C34DE9"/>
    <w:rsid w:val="00C36DB0"/>
    <w:rsid w:val="00C40553"/>
    <w:rsid w:val="00C438F2"/>
    <w:rsid w:val="00C44F7C"/>
    <w:rsid w:val="00C50104"/>
    <w:rsid w:val="00C5587B"/>
    <w:rsid w:val="00C579A8"/>
    <w:rsid w:val="00C57E54"/>
    <w:rsid w:val="00C61712"/>
    <w:rsid w:val="00C62B8C"/>
    <w:rsid w:val="00C66011"/>
    <w:rsid w:val="00C6737A"/>
    <w:rsid w:val="00C76D13"/>
    <w:rsid w:val="00C82694"/>
    <w:rsid w:val="00C8405C"/>
    <w:rsid w:val="00C85002"/>
    <w:rsid w:val="00C9157E"/>
    <w:rsid w:val="00C9366C"/>
    <w:rsid w:val="00C96992"/>
    <w:rsid w:val="00CA3E20"/>
    <w:rsid w:val="00CB4D18"/>
    <w:rsid w:val="00CB5E7D"/>
    <w:rsid w:val="00CB7B89"/>
    <w:rsid w:val="00CC22F8"/>
    <w:rsid w:val="00CC6E3C"/>
    <w:rsid w:val="00CC772B"/>
    <w:rsid w:val="00CD22D3"/>
    <w:rsid w:val="00CD5A51"/>
    <w:rsid w:val="00CD71C3"/>
    <w:rsid w:val="00CE1BF2"/>
    <w:rsid w:val="00CE25ED"/>
    <w:rsid w:val="00CE588E"/>
    <w:rsid w:val="00CE5A3B"/>
    <w:rsid w:val="00CE7360"/>
    <w:rsid w:val="00CF163D"/>
    <w:rsid w:val="00CF174B"/>
    <w:rsid w:val="00CF1EB0"/>
    <w:rsid w:val="00CF511D"/>
    <w:rsid w:val="00D0070A"/>
    <w:rsid w:val="00D015B9"/>
    <w:rsid w:val="00D05AC1"/>
    <w:rsid w:val="00D0603B"/>
    <w:rsid w:val="00D0799A"/>
    <w:rsid w:val="00D12BF0"/>
    <w:rsid w:val="00D12F23"/>
    <w:rsid w:val="00D12F46"/>
    <w:rsid w:val="00D145BD"/>
    <w:rsid w:val="00D21D11"/>
    <w:rsid w:val="00D23124"/>
    <w:rsid w:val="00D2606A"/>
    <w:rsid w:val="00D34792"/>
    <w:rsid w:val="00D35437"/>
    <w:rsid w:val="00D359B3"/>
    <w:rsid w:val="00D37138"/>
    <w:rsid w:val="00D4045B"/>
    <w:rsid w:val="00D4189F"/>
    <w:rsid w:val="00D43580"/>
    <w:rsid w:val="00D44A4C"/>
    <w:rsid w:val="00D53A63"/>
    <w:rsid w:val="00D5559E"/>
    <w:rsid w:val="00D56B5F"/>
    <w:rsid w:val="00D57194"/>
    <w:rsid w:val="00D662F1"/>
    <w:rsid w:val="00D66FA8"/>
    <w:rsid w:val="00D70A0A"/>
    <w:rsid w:val="00D75AD1"/>
    <w:rsid w:val="00D90BB2"/>
    <w:rsid w:val="00D92C87"/>
    <w:rsid w:val="00D962A2"/>
    <w:rsid w:val="00DA2193"/>
    <w:rsid w:val="00DA5E65"/>
    <w:rsid w:val="00DA78AC"/>
    <w:rsid w:val="00DB1319"/>
    <w:rsid w:val="00DB2541"/>
    <w:rsid w:val="00DB32CB"/>
    <w:rsid w:val="00DB583E"/>
    <w:rsid w:val="00DC0A23"/>
    <w:rsid w:val="00DC1542"/>
    <w:rsid w:val="00DC1FA0"/>
    <w:rsid w:val="00DC4AAE"/>
    <w:rsid w:val="00DC5CA4"/>
    <w:rsid w:val="00DD2FAD"/>
    <w:rsid w:val="00DE447F"/>
    <w:rsid w:val="00DF5BA1"/>
    <w:rsid w:val="00E13636"/>
    <w:rsid w:val="00E13BF1"/>
    <w:rsid w:val="00E202C5"/>
    <w:rsid w:val="00E2047C"/>
    <w:rsid w:val="00E31752"/>
    <w:rsid w:val="00E317CE"/>
    <w:rsid w:val="00E32878"/>
    <w:rsid w:val="00E33F50"/>
    <w:rsid w:val="00E4286B"/>
    <w:rsid w:val="00E42F1B"/>
    <w:rsid w:val="00E43815"/>
    <w:rsid w:val="00E5449B"/>
    <w:rsid w:val="00E62600"/>
    <w:rsid w:val="00E63524"/>
    <w:rsid w:val="00E641F4"/>
    <w:rsid w:val="00E66023"/>
    <w:rsid w:val="00E70044"/>
    <w:rsid w:val="00E71D0A"/>
    <w:rsid w:val="00E869AE"/>
    <w:rsid w:val="00E91725"/>
    <w:rsid w:val="00E93075"/>
    <w:rsid w:val="00E95C1B"/>
    <w:rsid w:val="00EA1C0A"/>
    <w:rsid w:val="00EB20CA"/>
    <w:rsid w:val="00EB7E62"/>
    <w:rsid w:val="00EC36C1"/>
    <w:rsid w:val="00EC5E5D"/>
    <w:rsid w:val="00EC7675"/>
    <w:rsid w:val="00ED2CF1"/>
    <w:rsid w:val="00EE04EC"/>
    <w:rsid w:val="00EE3368"/>
    <w:rsid w:val="00EE4D8D"/>
    <w:rsid w:val="00EE4E50"/>
    <w:rsid w:val="00EE63CF"/>
    <w:rsid w:val="00EE788A"/>
    <w:rsid w:val="00EE7E76"/>
    <w:rsid w:val="00EF183D"/>
    <w:rsid w:val="00EF2B46"/>
    <w:rsid w:val="00EF2BB8"/>
    <w:rsid w:val="00EF4037"/>
    <w:rsid w:val="00EF44EC"/>
    <w:rsid w:val="00F00963"/>
    <w:rsid w:val="00F045A1"/>
    <w:rsid w:val="00F070D1"/>
    <w:rsid w:val="00F1587B"/>
    <w:rsid w:val="00F16182"/>
    <w:rsid w:val="00F308A7"/>
    <w:rsid w:val="00F314C5"/>
    <w:rsid w:val="00F34659"/>
    <w:rsid w:val="00F37B0A"/>
    <w:rsid w:val="00F4246C"/>
    <w:rsid w:val="00F45D66"/>
    <w:rsid w:val="00F533B3"/>
    <w:rsid w:val="00F53F42"/>
    <w:rsid w:val="00F62B6B"/>
    <w:rsid w:val="00F74242"/>
    <w:rsid w:val="00F77175"/>
    <w:rsid w:val="00F820B3"/>
    <w:rsid w:val="00F826ED"/>
    <w:rsid w:val="00F844B7"/>
    <w:rsid w:val="00F86B61"/>
    <w:rsid w:val="00F9574F"/>
    <w:rsid w:val="00F9653F"/>
    <w:rsid w:val="00FA0261"/>
    <w:rsid w:val="00FA05BD"/>
    <w:rsid w:val="00FA43C7"/>
    <w:rsid w:val="00FA77A2"/>
    <w:rsid w:val="00FB1368"/>
    <w:rsid w:val="00FB3CB5"/>
    <w:rsid w:val="00FB3CBA"/>
    <w:rsid w:val="00FB4F1A"/>
    <w:rsid w:val="00FB6C06"/>
    <w:rsid w:val="00FB7B4E"/>
    <w:rsid w:val="00FC2F3F"/>
    <w:rsid w:val="00FC5823"/>
    <w:rsid w:val="00FC6611"/>
    <w:rsid w:val="00FD571F"/>
    <w:rsid w:val="00FE08EF"/>
    <w:rsid w:val="00FE1FC2"/>
    <w:rsid w:val="00FE48DF"/>
    <w:rsid w:val="00FE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DEE516-5CA9-453A-BD47-30D6CAA3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5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1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6784698-4acb-4aee-acab-7138b202cf97">
      <UserInfo>
        <DisplayName>Bishops Lydeard Teachers Members</DisplayName>
        <AccountId>38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D171B56074344A2284E8B3949134A" ma:contentTypeVersion="13" ma:contentTypeDescription="Create a new document." ma:contentTypeScope="" ma:versionID="35451ab2344ef26b740e4381d3dfff9a">
  <xsd:schema xmlns:xsd="http://www.w3.org/2001/XMLSchema" xmlns:xs="http://www.w3.org/2001/XMLSchema" xmlns:p="http://schemas.microsoft.com/office/2006/metadata/properties" xmlns:ns2="b44cd482-2b86-446b-8eb4-a2ce46a8b066" xmlns:ns3="56784698-4acb-4aee-acab-7138b202cf97" targetNamespace="http://schemas.microsoft.com/office/2006/metadata/properties" ma:root="true" ma:fieldsID="58d11d83ea2eb089f177a416d3a82006" ns2:_="" ns3:_="">
    <xsd:import namespace="b44cd482-2b86-446b-8eb4-a2ce46a8b066"/>
    <xsd:import namespace="56784698-4acb-4aee-acab-7138b202c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cd482-2b86-446b-8eb4-a2ce46a8b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84698-4acb-4aee-acab-7138b202c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D5567-EE27-4890-8B31-ECDD5B011F49}">
  <ds:schemaRefs>
    <ds:schemaRef ds:uri="http://schemas.microsoft.com/office/2006/metadata/properties"/>
    <ds:schemaRef ds:uri="http://schemas.microsoft.com/office/infopath/2007/PartnerControls"/>
    <ds:schemaRef ds:uri="56784698-4acb-4aee-acab-7138b202cf97"/>
  </ds:schemaRefs>
</ds:datastoreItem>
</file>

<file path=customXml/itemProps2.xml><?xml version="1.0" encoding="utf-8"?>
<ds:datastoreItem xmlns:ds="http://schemas.openxmlformats.org/officeDocument/2006/customXml" ds:itemID="{E7E08759-FBB7-45EB-A602-B9EF3CB991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2B2E2-3C38-4EB2-A2FF-C79FAAE29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cd482-2b86-446b-8eb4-a2ce46a8b066"/>
    <ds:schemaRef ds:uri="56784698-4acb-4aee-acab-7138b202c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C1DFFA-5C79-47E5-9C93-68D977D9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4048</Words>
  <Characters>23078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Computeam</Company>
  <LinksUpToDate>false</LinksUpToDate>
  <CharactersWithSpaces>27072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Dakin</dc:creator>
  <cp:keywords/>
  <dc:description/>
  <cp:lastModifiedBy>Sarah Culverhouse</cp:lastModifiedBy>
  <cp:revision>2</cp:revision>
  <dcterms:created xsi:type="dcterms:W3CDTF">2020-07-16T09:23:00Z</dcterms:created>
  <dcterms:modified xsi:type="dcterms:W3CDTF">2020-07-16T09:23:00Z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0x010100917D171B56074344A2284E8B3949134A</vt:lpwstr>
  </property>
</Properties>
</file>